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C0D" w:rsidRDefault="00443C0D" w:rsidP="00443C0D">
      <w:pPr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Примерный перечень основных движений  и упражнений старшая  группа  (от 5 до 6 лет)</w:t>
      </w:r>
    </w:p>
    <w:p w:rsidR="00443C0D" w:rsidRDefault="00443C0D" w:rsidP="00443C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рекомендованные  программой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«От рождения до школы» под ред. Н.Е. Вераксы, Т.С. Комаровой, М.А. Васильевой)</w:t>
      </w:r>
    </w:p>
    <w:p w:rsidR="0006274A" w:rsidRDefault="0006274A" w:rsidP="00443C0D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3C0D" w:rsidRPr="00443C0D" w:rsidRDefault="00443C0D" w:rsidP="00443C0D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Основные движения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Ходьба</w:t>
      </w:r>
      <w:r w:rsidRPr="00443C0D">
        <w:rPr>
          <w:rFonts w:ascii="Times New Roman" w:hAnsi="Times New Roman" w:cs="Times New Roman"/>
          <w:sz w:val="24"/>
          <w:szCs w:val="24"/>
        </w:rPr>
        <w:t xml:space="preserve">. Ходьба обычная, на носках (руки за голову), на пятках, на наружных сторонах стоп, с высоким подниманием колена (бедра), перекатом с пятки на носок, приставным шагом вправо и влево. Ходьба в колонне по одному, по двое, по трое, вдоль стен зала с поворотом, с выполнением различных заданий воспитателя. 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Упражнения в равновесии.</w:t>
      </w:r>
      <w:r w:rsidRPr="00443C0D">
        <w:rPr>
          <w:rFonts w:ascii="Times New Roman" w:hAnsi="Times New Roman" w:cs="Times New Roman"/>
          <w:sz w:val="24"/>
          <w:szCs w:val="24"/>
        </w:rPr>
        <w:t xml:space="preserve"> Ходьба по узкой рейке гимнастической скамейки, веревке (диаметр 1,5–3 см), по наклонной доске прямо и боком, на носках. Ходьба по гимнастической скамейке, с перешагиванием через набивные мячи, приседанием на середине, раскладыванием и собиранием предметов, прокатыванием перед собой мяча двумя руками, боком (приставным шагом), с мешочком песка на голове. Ходьба по наклонной доске вверх и вниз на носках, боком (приставным шагом). Кружение парами, держась за руки. 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Бег.</w:t>
      </w:r>
      <w:r w:rsidRPr="00443C0D">
        <w:rPr>
          <w:rFonts w:ascii="Times New Roman" w:hAnsi="Times New Roman" w:cs="Times New Roman"/>
          <w:sz w:val="24"/>
          <w:szCs w:val="24"/>
        </w:rPr>
        <w:t xml:space="preserve"> Бег обычный, на носках, с высоким подниманием колена (бедра), мелким и широким шагом, в колонне по одному, по двое; змейкой, врассыпную, с препятствиями. Непрерывный бег в течение 1,5–2 минут в медленном темпе, бег в среднем темпе на 80–120 м (2–3 раза) в чередовании с ходьбой; челночный бег 3 раза по 10 м. Бег на скорость: 20 м примерно за 5–5,5 секунды (к концу года — 30 м за 7,5–8,5 секунды). Бег по наклонной доске вверх и вниз на носках, боком, приставным шагом. Кружение парами, держась за руки. 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Ползание и лазанье.</w:t>
      </w:r>
      <w:r w:rsidRPr="00443C0D">
        <w:rPr>
          <w:rFonts w:ascii="Times New Roman" w:hAnsi="Times New Roman" w:cs="Times New Roman"/>
          <w:sz w:val="24"/>
          <w:szCs w:val="24"/>
        </w:rPr>
        <w:t xml:space="preserve"> Ползание на четвереньках змейкой между предметами в чередовании с ходьбой, бегом, </w:t>
      </w:r>
      <w:proofErr w:type="spellStart"/>
      <w:r w:rsidRPr="00443C0D">
        <w:rPr>
          <w:rFonts w:ascii="Times New Roman" w:hAnsi="Times New Roman" w:cs="Times New Roman"/>
          <w:sz w:val="24"/>
          <w:szCs w:val="24"/>
        </w:rPr>
        <w:t>переползанием</w:t>
      </w:r>
      <w:proofErr w:type="spellEnd"/>
      <w:r w:rsidRPr="00443C0D">
        <w:rPr>
          <w:rFonts w:ascii="Times New Roman" w:hAnsi="Times New Roman" w:cs="Times New Roman"/>
          <w:sz w:val="24"/>
          <w:szCs w:val="24"/>
        </w:rPr>
        <w:t xml:space="preserve"> через препятствия; ползание на четвереньках (расстояние 3– 4 м), толкая головой мяч; ползание по гимнастической скамейке, опираясь на предплечья и колени, на животе, подтягиваясь руками. </w:t>
      </w:r>
      <w:proofErr w:type="spellStart"/>
      <w:r w:rsidRPr="00443C0D">
        <w:rPr>
          <w:rFonts w:ascii="Times New Roman" w:hAnsi="Times New Roman" w:cs="Times New Roman"/>
          <w:sz w:val="24"/>
          <w:szCs w:val="24"/>
        </w:rPr>
        <w:t>Перелезание</w:t>
      </w:r>
      <w:proofErr w:type="spellEnd"/>
      <w:r w:rsidRPr="00443C0D">
        <w:rPr>
          <w:rFonts w:ascii="Times New Roman" w:hAnsi="Times New Roman" w:cs="Times New Roman"/>
          <w:sz w:val="24"/>
          <w:szCs w:val="24"/>
        </w:rPr>
        <w:t xml:space="preserve"> через несколько предметов подряд, пролезание в обруч разными способами, лазанье по гимнастической стенке (высота 2,5 м) с изменением темпа, </w:t>
      </w:r>
      <w:proofErr w:type="spellStart"/>
      <w:r w:rsidRPr="00443C0D">
        <w:rPr>
          <w:rFonts w:ascii="Times New Roman" w:hAnsi="Times New Roman" w:cs="Times New Roman"/>
          <w:sz w:val="24"/>
          <w:szCs w:val="24"/>
        </w:rPr>
        <w:t>перелезание</w:t>
      </w:r>
      <w:proofErr w:type="spellEnd"/>
      <w:r w:rsidRPr="00443C0D">
        <w:rPr>
          <w:rFonts w:ascii="Times New Roman" w:hAnsi="Times New Roman" w:cs="Times New Roman"/>
          <w:sz w:val="24"/>
          <w:szCs w:val="24"/>
        </w:rPr>
        <w:t xml:space="preserve"> с одного пролета на другой, пролезание между рейками.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sz w:val="24"/>
          <w:szCs w:val="24"/>
        </w:rPr>
        <w:t xml:space="preserve"> </w:t>
      </w:r>
      <w:r w:rsidRPr="00443C0D">
        <w:rPr>
          <w:rFonts w:ascii="Times New Roman" w:hAnsi="Times New Roman" w:cs="Times New Roman"/>
          <w:b/>
          <w:sz w:val="24"/>
          <w:szCs w:val="24"/>
        </w:rPr>
        <w:t>Прыжки.</w:t>
      </w:r>
      <w:r w:rsidRPr="00443C0D">
        <w:rPr>
          <w:rFonts w:ascii="Times New Roman" w:hAnsi="Times New Roman" w:cs="Times New Roman"/>
          <w:sz w:val="24"/>
          <w:szCs w:val="24"/>
        </w:rPr>
        <w:t xml:space="preserve"> Прыжки на двух ногах на месте (по 30–40 прыжков 2–3 раза) в чередовании с ходьбой, разными способами (ноги </w:t>
      </w:r>
      <w:proofErr w:type="spellStart"/>
      <w:r w:rsidRPr="00443C0D">
        <w:rPr>
          <w:rFonts w:ascii="Times New Roman" w:hAnsi="Times New Roman" w:cs="Times New Roman"/>
          <w:sz w:val="24"/>
          <w:szCs w:val="24"/>
        </w:rPr>
        <w:t>скрестно</w:t>
      </w:r>
      <w:proofErr w:type="spellEnd"/>
      <w:r w:rsidRPr="00443C0D">
        <w:rPr>
          <w:rFonts w:ascii="Times New Roman" w:hAnsi="Times New Roman" w:cs="Times New Roman"/>
          <w:sz w:val="24"/>
          <w:szCs w:val="24"/>
        </w:rPr>
        <w:t>, ноги врозь, одна нога вперед — другая назад), продвигаясь вперед (на расстояние 3–4 м). Прыжки на одной ноге (правой и левой) на месте и продвигаясь вперед, в высоту с места прямо и боком через 5–6 предметов — поочередно через каждый (высота 15–20 см). Прыжки на мягкое покрытие высотой 20 см, прыжки с высоты 30 см в обозначенное место, прыжки в длину с места (не менее 80 см), в длину с разбега (примерно 100 см), в высоту с разбега (30–40 см). Прыжки через короткую скакалку, вращая ее вперед и назад, через длинную скакалку (неподвижную и качающуюся).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 xml:space="preserve"> Бросание, ловля, метание.</w:t>
      </w:r>
      <w:r w:rsidRPr="00443C0D">
        <w:rPr>
          <w:rFonts w:ascii="Times New Roman" w:hAnsi="Times New Roman" w:cs="Times New Roman"/>
          <w:sz w:val="24"/>
          <w:szCs w:val="24"/>
        </w:rPr>
        <w:t xml:space="preserve"> Бросание мяча вверх, о землю и ловля его двумя руками (не менее 10 раз подряд); одной рукой (правой, левой не менее 4–6 раз); бросание мяча вверх и ловля его с хлопками. Перебрасывание мяча из одной руки в другую, друг другу из разных исходных положений и построений, различными способами (снизу, из-за головы, от груди, с отскоком от земли). Отбивание мяча о землю на месте с продвижением шагом вперед (на расстояние 5–6 м), </w:t>
      </w:r>
      <w:r w:rsidRPr="00443C0D">
        <w:rPr>
          <w:rFonts w:ascii="Times New Roman" w:hAnsi="Times New Roman" w:cs="Times New Roman"/>
          <w:sz w:val="24"/>
          <w:szCs w:val="24"/>
        </w:rPr>
        <w:lastRenderedPageBreak/>
        <w:t xml:space="preserve">прокатывание набивных мячей (вес 1 кг). Метание предметов на дальность (не менее 5–9 м), в горизонтальную и вертикальную цель (центр мишени на высоте 1 м) с расстояния 3–4 м. 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Групповые упражнения с переходами</w:t>
      </w:r>
      <w:r w:rsidRPr="00443C0D">
        <w:rPr>
          <w:rFonts w:ascii="Times New Roman" w:hAnsi="Times New Roman" w:cs="Times New Roman"/>
          <w:sz w:val="24"/>
          <w:szCs w:val="24"/>
        </w:rPr>
        <w:t>. Построение в колонну по одному, в шеренгу, круг; перестроение в колонну по двое, по трое; равнение в затылок, в колонне, в шеренге. Размыкание в колонне — на вытянутые руки вперед, в шеренге — на вытянутые руки в стороны. Повороты направо, налево,</w:t>
      </w:r>
      <w:r>
        <w:rPr>
          <w:rFonts w:ascii="Times New Roman" w:hAnsi="Times New Roman" w:cs="Times New Roman"/>
          <w:sz w:val="24"/>
          <w:szCs w:val="24"/>
        </w:rPr>
        <w:t xml:space="preserve"> кругом переступанием, прыжком.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Ритмическая гимнастика</w:t>
      </w:r>
      <w:r w:rsidRPr="00443C0D">
        <w:rPr>
          <w:rFonts w:ascii="Times New Roman" w:hAnsi="Times New Roman" w:cs="Times New Roman"/>
          <w:sz w:val="24"/>
          <w:szCs w:val="24"/>
        </w:rPr>
        <w:t xml:space="preserve">. Красивое, грациозное выполнение знакомых физических упражнений под музыку. Согласование ритма движений с музыкальным сопровождением. </w:t>
      </w:r>
    </w:p>
    <w:p w:rsidR="00443C0D" w:rsidRPr="00443C0D" w:rsidRDefault="00443C0D" w:rsidP="00443C0D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Общеразвивающие упражнения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Упражнения для кистей рук, развития и укрепления мышц плечевого пояса</w:t>
      </w:r>
      <w:r w:rsidRPr="00443C0D">
        <w:rPr>
          <w:rFonts w:ascii="Times New Roman" w:hAnsi="Times New Roman" w:cs="Times New Roman"/>
          <w:sz w:val="24"/>
          <w:szCs w:val="24"/>
        </w:rPr>
        <w:t>. Разводить руки в стороны из положения руки перед грудью; поднимать руки вверх и разводить в стороны ладонями вверх из положения руки за голову. Поднимать руки со сцепленными в замок пальцами (кисти повернуты тыльной стороной внутрь) вперед-вверх; поднимать руки вверх-назад попеременно, одновременно. Поднимать и опускать кисти; сжимать и разжимать пальцы.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 xml:space="preserve"> Упражнения для развития и укрепления мышц спины и гибкости позвоночника.</w:t>
      </w:r>
      <w:r w:rsidRPr="00443C0D">
        <w:rPr>
          <w:rFonts w:ascii="Times New Roman" w:hAnsi="Times New Roman" w:cs="Times New Roman"/>
          <w:sz w:val="24"/>
          <w:szCs w:val="24"/>
        </w:rPr>
        <w:t xml:space="preserve"> Поднимать руки вверх и опускать вниз, стоя у стены и касаясь ее затылком, плечами, спиной, ягодицами и пятками. Поочередно поднимать согнутые прямые ноги, прижавшись к гимнастической стенке и взявшись руками за рейку на уровне пояса. Поворачиваться, разводя руки в стороны, из положений руки перед грудью, руки за голову. Поочередно отводить ноги в стороны из упора, присев; двигать ногами, скрещивая их из исходного положения лежа на спине. Подтягивать голову и ноги к груди (группироваться). 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Упражнения для развития и укрепления мышц брюшного пресса и ног.</w:t>
      </w:r>
      <w:r w:rsidRPr="00443C0D">
        <w:rPr>
          <w:rFonts w:ascii="Times New Roman" w:hAnsi="Times New Roman" w:cs="Times New Roman"/>
          <w:sz w:val="24"/>
          <w:szCs w:val="24"/>
        </w:rPr>
        <w:t xml:space="preserve"> Переступать на месте, не отрывая носки ног от пола. Приседать (с каждым разом все ниже), поднимая руки вперед, вверх, отводя их за спину. Поднимать прямые ноги вперед (махом); выполнять выпад вперед, в сторону (держа руки на поясе, совершая руками движения вперед, в сторону, вверх). Захватывать предметы пальцами ног, приподнимать и опускать их; перекладывать, передвигать их с места на место. Переступать приставным шагом в сторону на пятках, опираясь носками ног о палку (канат).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sz w:val="24"/>
          <w:szCs w:val="24"/>
        </w:rPr>
        <w:t xml:space="preserve"> </w:t>
      </w:r>
      <w:r w:rsidRPr="00443C0D">
        <w:rPr>
          <w:rFonts w:ascii="Times New Roman" w:hAnsi="Times New Roman" w:cs="Times New Roman"/>
          <w:b/>
          <w:sz w:val="24"/>
          <w:szCs w:val="24"/>
        </w:rPr>
        <w:t>Статические упражнения.</w:t>
      </w:r>
      <w:r w:rsidRPr="00443C0D">
        <w:rPr>
          <w:rFonts w:ascii="Times New Roman" w:hAnsi="Times New Roman" w:cs="Times New Roman"/>
          <w:sz w:val="24"/>
          <w:szCs w:val="24"/>
        </w:rPr>
        <w:t xml:space="preserve"> Сохранять равновесие, стоя на гимнастической скамейке на носках, приседая на носках; сохранять равновесие после бега и прыжков (приседая на носках, руки в стороны), стоя на одной ноге, руки на поясе.</w:t>
      </w:r>
    </w:p>
    <w:p w:rsidR="00443C0D" w:rsidRPr="00443C0D" w:rsidRDefault="00443C0D" w:rsidP="00443C0D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Спортивные упражнения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Катание на санках.</w:t>
      </w:r>
      <w:r w:rsidRPr="00443C0D">
        <w:rPr>
          <w:rFonts w:ascii="Times New Roman" w:hAnsi="Times New Roman" w:cs="Times New Roman"/>
          <w:sz w:val="24"/>
          <w:szCs w:val="24"/>
        </w:rPr>
        <w:t xml:space="preserve"> Катать друг друга на санках, кататься с горки по двое. Выполнять повороты при спуске. 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Скольжение.</w:t>
      </w:r>
      <w:r w:rsidRPr="00443C0D">
        <w:rPr>
          <w:rFonts w:ascii="Times New Roman" w:hAnsi="Times New Roman" w:cs="Times New Roman"/>
          <w:sz w:val="24"/>
          <w:szCs w:val="24"/>
        </w:rPr>
        <w:t xml:space="preserve"> Скользить по ледяным дорожкам с разбега, приседая и вставая во время скольжения.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 xml:space="preserve"> Ходьба на лыжах</w:t>
      </w:r>
      <w:r w:rsidRPr="00443C0D">
        <w:rPr>
          <w:rFonts w:ascii="Times New Roman" w:hAnsi="Times New Roman" w:cs="Times New Roman"/>
          <w:sz w:val="24"/>
          <w:szCs w:val="24"/>
        </w:rPr>
        <w:t xml:space="preserve">. Ходить на лыжах скользящим шагом. Выполнять повороты на месте и в движении. Подниматься на горку лесенкой, спускаться с нее в низкой стойке. Проходить на лыжах в медленном темпе дистанцию 1–2 км. 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lastRenderedPageBreak/>
        <w:t>Игры на лыжах</w:t>
      </w:r>
      <w:r w:rsidRPr="00443C0D">
        <w:rPr>
          <w:rFonts w:ascii="Times New Roman" w:hAnsi="Times New Roman" w:cs="Times New Roman"/>
          <w:sz w:val="24"/>
          <w:szCs w:val="24"/>
        </w:rPr>
        <w:t xml:space="preserve">. «Кто первый повернется?», «Слалом», «Подними», «Догонялки». 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Катание на велосипеде и самокате</w:t>
      </w:r>
      <w:r w:rsidRPr="00443C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 кататься на двухколёсном велосипеде по прямой, выполнять повороты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налево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направо.</w:t>
      </w:r>
      <w:r w:rsidR="0006274A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ататься</w:t>
      </w:r>
      <w:r w:rsidR="000627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 самокате, отталкиваясь правой и левой ногой</w:t>
      </w:r>
      <w:r w:rsidR="0006274A">
        <w:rPr>
          <w:rFonts w:ascii="Times New Roman" w:hAnsi="Times New Roman" w:cs="Times New Roman"/>
          <w:sz w:val="24"/>
          <w:szCs w:val="24"/>
        </w:rPr>
        <w:t>.</w:t>
      </w:r>
    </w:p>
    <w:p w:rsidR="00443C0D" w:rsidRDefault="00443C0D" w:rsidP="00443C0D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Спортивные игры</w:t>
      </w:r>
    </w:p>
    <w:p w:rsidR="00443C0D" w:rsidRP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Городки. </w:t>
      </w:r>
      <w:r>
        <w:rPr>
          <w:rFonts w:ascii="Times New Roman" w:hAnsi="Times New Roman" w:cs="Times New Roman"/>
          <w:sz w:val="24"/>
          <w:szCs w:val="24"/>
        </w:rPr>
        <w:t>Бросать биты сбоку,</w:t>
      </w:r>
      <w:r w:rsidR="000627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занимая правильное исходное положение. Знать 3-4 фигуры. Выбивать городки с полукона</w:t>
      </w:r>
      <w:r w:rsidR="0006274A">
        <w:rPr>
          <w:rFonts w:ascii="Times New Roman" w:hAnsi="Times New Roman" w:cs="Times New Roman"/>
          <w:sz w:val="24"/>
          <w:szCs w:val="24"/>
        </w:rPr>
        <w:t xml:space="preserve"> (2-3м)  и кона (5-6м).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Элементы баскетбола</w:t>
      </w:r>
      <w:r w:rsidRPr="00443C0D">
        <w:rPr>
          <w:rFonts w:ascii="Times New Roman" w:hAnsi="Times New Roman" w:cs="Times New Roman"/>
          <w:sz w:val="24"/>
          <w:szCs w:val="24"/>
        </w:rPr>
        <w:t xml:space="preserve">. Перебрасывать мяч друг другу двумя руками от груди, вести мяч правой, левой рукой. Бросать мяч в корзину двумя руками от груди. </w:t>
      </w:r>
    </w:p>
    <w:p w:rsidR="00443C0D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Бадминтон.</w:t>
      </w:r>
      <w:r w:rsidRPr="00443C0D">
        <w:rPr>
          <w:rFonts w:ascii="Times New Roman" w:hAnsi="Times New Roman" w:cs="Times New Roman"/>
          <w:sz w:val="24"/>
          <w:szCs w:val="24"/>
        </w:rPr>
        <w:t xml:space="preserve"> Отбивать волан ракеткой, направляя его в определенную сторону. Играть в паре с воспитателем. </w:t>
      </w:r>
    </w:p>
    <w:p w:rsidR="002C241A" w:rsidRDefault="00443C0D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>Элементы футбола</w:t>
      </w:r>
      <w:r w:rsidRPr="00443C0D">
        <w:rPr>
          <w:rFonts w:ascii="Times New Roman" w:hAnsi="Times New Roman" w:cs="Times New Roman"/>
          <w:sz w:val="24"/>
          <w:szCs w:val="24"/>
        </w:rPr>
        <w:t>. Прокатывать мяч правой и левой ногой в заданном направлении. Обводить мяч вокруг предметов; закатывать в лунки, ворота; передавать ногой друг другу в парах, отбивать о стенку несколько раз подряд.</w:t>
      </w:r>
    </w:p>
    <w:p w:rsidR="0006274A" w:rsidRPr="0006274A" w:rsidRDefault="0006274A" w:rsidP="00443C0D">
      <w:pPr>
        <w:ind w:left="-709"/>
        <w:rPr>
          <w:rFonts w:ascii="Times New Roman" w:hAnsi="Times New Roman" w:cs="Times New Roman"/>
          <w:sz w:val="24"/>
          <w:szCs w:val="24"/>
        </w:rPr>
      </w:pPr>
      <w:r w:rsidRPr="00443C0D">
        <w:rPr>
          <w:rFonts w:ascii="Times New Roman" w:hAnsi="Times New Roman" w:cs="Times New Roman"/>
          <w:b/>
          <w:sz w:val="24"/>
          <w:szCs w:val="24"/>
        </w:rPr>
        <w:t xml:space="preserve">Элементы </w:t>
      </w:r>
      <w:r>
        <w:rPr>
          <w:rFonts w:ascii="Times New Roman" w:hAnsi="Times New Roman" w:cs="Times New Roman"/>
          <w:b/>
          <w:sz w:val="24"/>
          <w:szCs w:val="24"/>
        </w:rPr>
        <w:t xml:space="preserve">хоккея. </w:t>
      </w:r>
      <w:r w:rsidRPr="0006274A">
        <w:rPr>
          <w:rFonts w:ascii="Times New Roman" w:hAnsi="Times New Roman" w:cs="Times New Roman"/>
          <w:sz w:val="24"/>
          <w:szCs w:val="24"/>
        </w:rPr>
        <w:t>Прокатывать шайбу  клюшкой</w:t>
      </w:r>
      <w:r>
        <w:rPr>
          <w:rFonts w:ascii="Times New Roman" w:hAnsi="Times New Roman" w:cs="Times New Roman"/>
          <w:sz w:val="24"/>
          <w:szCs w:val="24"/>
        </w:rPr>
        <w:t xml:space="preserve"> в заданном направлении, закатывать её в ворота. Прокатывать шайбу друг другу в парах.</w:t>
      </w:r>
    </w:p>
    <w:sectPr w:rsidR="0006274A" w:rsidRPr="0006274A" w:rsidSect="00443C0D">
      <w:pgSz w:w="11906" w:h="16838"/>
      <w:pgMar w:top="993" w:right="850" w:bottom="1134" w:left="1701" w:header="708" w:footer="708" w:gutter="0"/>
      <w:pgBorders w:offsetFrom="page">
        <w:top w:val="partyFavor" w:sz="11" w:space="24" w:color="auto"/>
        <w:left w:val="partyFavor" w:sz="11" w:space="24" w:color="auto"/>
        <w:bottom w:val="partyFavor" w:sz="11" w:space="24" w:color="auto"/>
        <w:right w:val="partyFavor" w:sz="1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C0D"/>
    <w:rsid w:val="0006274A"/>
    <w:rsid w:val="002C241A"/>
    <w:rsid w:val="00443C0D"/>
    <w:rsid w:val="0094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B2FC0A-A0AC-4587-8CF1-88ADB833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umka6</dc:creator>
  <cp:lastModifiedBy>ds11_1</cp:lastModifiedBy>
  <cp:revision>2</cp:revision>
  <dcterms:created xsi:type="dcterms:W3CDTF">2020-05-24T03:53:00Z</dcterms:created>
  <dcterms:modified xsi:type="dcterms:W3CDTF">2020-05-24T03:53:00Z</dcterms:modified>
</cp:coreProperties>
</file>