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2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sz w:val="32"/>
          <w:szCs w:val="20"/>
          <w:lang w:eastAsia="ru-RU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7565" cy="501640"/>
                <wp:effectExtent l="0" t="0" r="2540" b="0"/>
                <wp:docPr id="1" name="Рисунок 1" descr="Главна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Главная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97655" cy="5017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1.30pt;height:39.50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eastAsia="Times New Roman"/>
          <w:b/>
          <w:sz w:val="32"/>
          <w:szCs w:val="2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Управление образования и молодежной политики администрации Павловского муниципального округа Нижегородской области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3795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автономное дошкольное образовательное учреждение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tabs>
          <w:tab w:val="left" w:pos="3795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детский сад </w:t>
      </w:r>
      <w:r>
        <w:rPr>
          <w:rFonts w:ascii="Times New Roman" w:hAnsi="Times New Roman"/>
          <w:b/>
          <w:sz w:val="24"/>
          <w:szCs w:val="24"/>
        </w:rPr>
        <w:t xml:space="preserve">№ </w:t>
      </w:r>
      <w:r>
        <w:rPr>
          <w:rFonts w:ascii="Times New Roman" w:hAnsi="Times New Roman"/>
          <w:b/>
          <w:sz w:val="24"/>
          <w:szCs w:val="24"/>
        </w:rPr>
        <w:t xml:space="preserve">11 «Умка» г. Павлово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tabs>
          <w:tab w:val="left" w:pos="3795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(МАДОУ  </w:t>
      </w:r>
      <w:r>
        <w:rPr>
          <w:rFonts w:ascii="Times New Roman" w:hAnsi="Times New Roman"/>
          <w:b/>
          <w:sz w:val="24"/>
          <w:szCs w:val="24"/>
        </w:rPr>
        <w:t xml:space="preserve">детский сад №11 г. Павлово</w:t>
      </w:r>
      <w:r>
        <w:rPr>
          <w:rFonts w:ascii="Times New Roman" w:hAnsi="Times New Roman"/>
          <w:b/>
          <w:sz w:val="24"/>
          <w:szCs w:val="24"/>
        </w:rPr>
        <w:t xml:space="preserve">)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tabs>
          <w:tab w:val="left" w:pos="3795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tabs>
          <w:tab w:val="left" w:pos="3795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 Образец </w:t>
      </w:r>
      <w:r>
        <w:rPr>
          <w:rFonts w:ascii="Times New Roman" w:hAnsi="Times New Roman"/>
          <w:b/>
          <w:sz w:val="24"/>
          <w:szCs w:val="24"/>
        </w:rPr>
        <w:t xml:space="preserve">СОГЛАСИЕ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tabs>
          <w:tab w:val="left" w:pos="3795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обработку персональных данных</w:t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center"/>
        <w:spacing w:after="0" w:line="240" w:lineRule="auto"/>
        <w:tabs>
          <w:tab w:val="left" w:pos="3795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tabs>
          <w:tab w:val="left" w:pos="3795" w:leader="none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Я</w:t>
      </w:r>
      <w:r>
        <w:rPr>
          <w:rFonts w:ascii="Times New Roman" w:hAnsi="Times New Roman"/>
          <w:sz w:val="20"/>
          <w:szCs w:val="20"/>
          <w:u w:val="single"/>
        </w:rPr>
        <w:t xml:space="preserve">,_</w:t>
      </w:r>
      <w:r>
        <w:rPr>
          <w:rFonts w:ascii="Times New Roman" w:hAnsi="Times New Roman"/>
          <w:color w:val="ff0000"/>
          <w:sz w:val="20"/>
          <w:szCs w:val="20"/>
          <w:u w:val="single"/>
        </w:rPr>
        <w:t xml:space="preserve">_____</w:t>
      </w:r>
      <w:r>
        <w:rPr>
          <w:rFonts w:ascii="Times New Roman" w:hAnsi="Times New Roman"/>
          <w:color w:val="ff0000"/>
          <w:sz w:val="20"/>
          <w:szCs w:val="20"/>
          <w:u w:val="single"/>
        </w:rPr>
        <w:t xml:space="preserve">___________________</w:t>
      </w:r>
      <w:r>
        <w:rPr>
          <w:rFonts w:ascii="Times New Roman" w:hAnsi="Times New Roman"/>
          <w:color w:val="ff0000"/>
          <w:sz w:val="20"/>
          <w:szCs w:val="20"/>
          <w:u w:val="single"/>
        </w:rPr>
        <w:t xml:space="preserve"> Иванова Мария Петровна </w:t>
      </w:r>
      <w:r>
        <w:rPr>
          <w:rFonts w:ascii="Times New Roman" w:hAnsi="Times New Roman"/>
          <w:color w:val="ff0000"/>
          <w:sz w:val="20"/>
          <w:szCs w:val="20"/>
          <w:u w:val="single"/>
        </w:rPr>
        <w:t xml:space="preserve">_________________________________</w:t>
      </w:r>
      <w:r>
        <w:rPr>
          <w:rFonts w:ascii="Times New Roman" w:hAnsi="Times New Roman"/>
          <w:sz w:val="20"/>
          <w:szCs w:val="20"/>
        </w:rPr>
      </w:r>
    </w:p>
    <w:p>
      <w:pPr>
        <w:jc w:val="center"/>
        <w:spacing w:after="0" w:line="240" w:lineRule="auto"/>
        <w:tabs>
          <w:tab w:val="left" w:pos="3795" w:leader="none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Ф.И.О. родителя (законного представителя) обучающегося,</w:t>
      </w:r>
      <w:r>
        <w:rPr>
          <w:rFonts w:ascii="Times New Roman" w:hAnsi="Times New Roman"/>
          <w:sz w:val="20"/>
          <w:szCs w:val="20"/>
        </w:rPr>
      </w:r>
    </w:p>
    <w:p>
      <w:pPr>
        <w:jc w:val="center"/>
        <w:spacing w:after="0" w:line="240" w:lineRule="auto"/>
        <w:tabs>
          <w:tab w:val="left" w:pos="3795" w:leader="none"/>
        </w:tabs>
        <w:rPr>
          <w:rFonts w:ascii="Times New Roman" w:hAnsi="Times New Roman"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_______________________</w:t>
      </w:r>
      <w:r>
        <w:rPr>
          <w:rFonts w:ascii="Times New Roman" w:hAnsi="Times New Roman"/>
          <w:color w:val="ff0000"/>
          <w:sz w:val="20"/>
          <w:szCs w:val="20"/>
          <w:u w:val="single"/>
        </w:rPr>
        <w:t xml:space="preserve">мама, Ивановой </w:t>
      </w:r>
      <w:r>
        <w:rPr>
          <w:rFonts w:ascii="Times New Roman" w:hAnsi="Times New Roman"/>
          <w:color w:val="ff0000"/>
          <w:sz w:val="20"/>
          <w:szCs w:val="20"/>
          <w:u w:val="single"/>
        </w:rPr>
        <w:t xml:space="preserve">Дарьи</w:t>
      </w:r>
      <w:r>
        <w:rPr>
          <w:rFonts w:ascii="Times New Roman" w:hAnsi="Times New Roman"/>
          <w:color w:val="ff0000"/>
          <w:sz w:val="20"/>
          <w:szCs w:val="20"/>
          <w:u w:val="single"/>
        </w:rPr>
        <w:t xml:space="preserve">_</w:t>
      </w:r>
      <w:r>
        <w:rPr>
          <w:rFonts w:ascii="Times New Roman" w:hAnsi="Times New Roman"/>
          <w:color w:val="ff0000"/>
          <w:sz w:val="20"/>
          <w:szCs w:val="20"/>
          <w:u w:val="single"/>
        </w:rPr>
        <w:t xml:space="preserve">_</w:t>
      </w:r>
      <w:r>
        <w:rPr>
          <w:rFonts w:ascii="Times New Roman" w:hAnsi="Times New Roman"/>
          <w:color w:val="ff0000"/>
          <w:sz w:val="20"/>
          <w:szCs w:val="20"/>
          <w:u w:val="single"/>
        </w:rPr>
        <w:t xml:space="preserve">Денисовны</w:t>
      </w:r>
      <w:r>
        <w:rPr>
          <w:rFonts w:ascii="Times New Roman" w:hAnsi="Times New Roman"/>
          <w:color w:val="ff0000"/>
          <w:sz w:val="20"/>
          <w:szCs w:val="20"/>
          <w:u w:val="single"/>
        </w:rPr>
        <w:t xml:space="preserve">__________________</w:t>
      </w:r>
      <w:r>
        <w:rPr>
          <w:rFonts w:ascii="Times New Roman" w:hAnsi="Times New Roman"/>
          <w:color w:val="ff0000"/>
          <w:sz w:val="20"/>
          <w:szCs w:val="20"/>
          <w:u w:val="single"/>
        </w:rPr>
      </w:r>
    </w:p>
    <w:p>
      <w:pPr>
        <w:jc w:val="center"/>
        <w:spacing w:after="0" w:line="240" w:lineRule="auto"/>
        <w:tabs>
          <w:tab w:val="left" w:pos="3795" w:leader="none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степень родства, Ф.И.О. ребёнка</w:t>
      </w:r>
      <w:r>
        <w:rPr>
          <w:rFonts w:ascii="Times New Roman" w:hAnsi="Times New Roman"/>
          <w:sz w:val="20"/>
          <w:szCs w:val="20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83"/>
        <w:gridCol w:w="1182"/>
        <w:gridCol w:w="1409"/>
        <w:gridCol w:w="776"/>
        <w:gridCol w:w="876"/>
        <w:gridCol w:w="970"/>
        <w:gridCol w:w="930"/>
        <w:gridCol w:w="1945"/>
      </w:tblGrid>
      <w:tr>
        <w:trPr/>
        <w:tc>
          <w:tcPr>
            <w:shd w:val="clear" w:color="auto" w:fill="auto"/>
            <w:tcW w:w="1507" w:type="dxa"/>
            <w:vMerge w:val="restart"/>
            <w:textDirection w:val="lrTb"/>
            <w:noWrap w:val="false"/>
          </w:tcPr>
          <w:p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Паспортные данные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95" w:type="dxa"/>
            <w:vAlign w:val="center"/>
            <w:textDirection w:val="lrTb"/>
            <w:noWrap w:val="false"/>
          </w:tcPr>
          <w:p>
            <w:pPr>
              <w:ind w:right="-108"/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Серия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W w:w="2464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1111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W w:w="1978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Номер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W w:w="3319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22222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1507" w:type="dxa"/>
            <w:vMerge w:val="continue"/>
            <w:textDirection w:val="lrTb"/>
            <w:noWrap w:val="false"/>
          </w:tcPr>
          <w:p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95" w:type="dxa"/>
            <w:vAlign w:val="center"/>
            <w:textDirection w:val="lrTb"/>
            <w:noWrap w:val="false"/>
          </w:tcPr>
          <w:p>
            <w:pPr>
              <w:ind w:right="-108"/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Когда выдан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6"/>
            <w:shd w:val="clear" w:color="auto" w:fill="auto"/>
            <w:tcW w:w="7761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1.01.21 г.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1507" w:type="dxa"/>
            <w:vMerge w:val="continue"/>
            <w:textDirection w:val="lrTb"/>
            <w:noWrap w:val="false"/>
          </w:tcPr>
          <w:p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95" w:type="dxa"/>
            <w:vAlign w:val="center"/>
            <w:textDirection w:val="lrTb"/>
            <w:noWrap w:val="false"/>
          </w:tcPr>
          <w:p>
            <w:pPr>
              <w:ind w:right="-108"/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Кем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выдан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6"/>
            <w:shd w:val="clear" w:color="auto" w:fill="auto"/>
            <w:tcW w:w="7761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Отделом УФМС России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по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нижегородской обл. в Павловском р-не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1507" w:type="dxa"/>
            <w:vMerge w:val="restart"/>
            <w:textDirection w:val="lrTb"/>
            <w:noWrap w:val="false"/>
          </w:tcPr>
          <w:p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 регистрации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95" w:type="dxa"/>
            <w:vAlign w:val="center"/>
            <w:textDirection w:val="lrTb"/>
            <w:noWrap w:val="false"/>
          </w:tcPr>
          <w:p>
            <w:pPr>
              <w:ind w:right="-108"/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Индекс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606100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W w:w="1825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Область, город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W w:w="4377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Нижегородская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обл., г. Павлово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1507" w:type="dxa"/>
            <w:vMerge w:val="continue"/>
            <w:textDirection w:val="lrTb"/>
            <w:noWrap w:val="false"/>
          </w:tcPr>
          <w:p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95" w:type="dxa"/>
            <w:vAlign w:val="center"/>
            <w:textDirection w:val="lrTb"/>
            <w:noWrap w:val="false"/>
          </w:tcPr>
          <w:p>
            <w:pPr>
              <w:ind w:right="-108"/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Улица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W w:w="3384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Лермонтова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W w:w="2131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  <w:u w:val="single"/>
              </w:rPr>
              <w:t xml:space="preserve">Дом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корпус, квартира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2246" w:type="dxa"/>
            <w:textDirection w:val="lrTb"/>
            <w:noWrap w:val="false"/>
          </w:tcPr>
          <w:p>
            <w:pPr>
              <w:jc w:val="center"/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1507" w:type="dxa"/>
            <w:vMerge w:val="restart"/>
            <w:textDirection w:val="lrTb"/>
            <w:noWrap w:val="false"/>
          </w:tcPr>
          <w:p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 фактического проживания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95" w:type="dxa"/>
            <w:vAlign w:val="center"/>
            <w:textDirection w:val="lrTb"/>
            <w:noWrap w:val="false"/>
          </w:tcPr>
          <w:p>
            <w:pPr>
              <w:ind w:right="-108"/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Индекс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606100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W w:w="1825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Область, город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W w:w="4377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Нижегородская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обл., г. Павлово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1507" w:type="dxa"/>
            <w:vAlign w:val="center"/>
            <w:vMerge w:val="continue"/>
            <w:textDirection w:val="lrTb"/>
            <w:noWrap w:val="false"/>
          </w:tcPr>
          <w:p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295" w:type="dxa"/>
            <w:vAlign w:val="center"/>
            <w:textDirection w:val="lrTb"/>
            <w:noWrap w:val="false"/>
          </w:tcPr>
          <w:p>
            <w:pPr>
              <w:ind w:right="-108"/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Улица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W w:w="3384" w:type="dxa"/>
            <w:vAlign w:val="center"/>
            <w:textDirection w:val="lrTb"/>
            <w:noWrap w:val="false"/>
          </w:tcPr>
          <w:p>
            <w:pPr>
              <w:jc w:val="center"/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Лер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монтова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W w:w="2131" w:type="dxa"/>
            <w:vAlign w:val="center"/>
            <w:textDirection w:val="lrTb"/>
            <w:noWrap w:val="false"/>
          </w:tcPr>
          <w:p>
            <w:pPr>
              <w:spacing w:after="12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  <w:u w:val="single"/>
              </w:rPr>
              <w:t xml:space="preserve">Дом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корпус, квартира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2246" w:type="dxa"/>
            <w:textDirection w:val="lrTb"/>
            <w:noWrap w:val="false"/>
          </w:tcPr>
          <w:p>
            <w:pPr>
              <w:jc w:val="center"/>
              <w:spacing w:after="12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</w:r>
          </w:p>
        </w:tc>
      </w:tr>
    </w:tbl>
    <w:p>
      <w:pPr>
        <w:ind w:firstLine="851"/>
        <w:jc w:val="both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даю своё согласие на получение и обработку моих персональных данных и персональных данных моего ребёнка, необходимых для осуществления гражданско-правовых отношений, а именно:</w:t>
      </w:r>
      <w:r>
        <w:rPr>
          <w:rFonts w:ascii="Times New Roman" w:hAnsi="Times New Roman"/>
          <w:sz w:val="20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- фамилия, имя, отчество,</w:t>
      </w:r>
      <w:r>
        <w:rPr>
          <w:rFonts w:ascii="Times New Roman" w:hAnsi="Times New Roman"/>
          <w:sz w:val="20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- год, месяц, дата и место рождения,</w:t>
      </w:r>
      <w:r>
        <w:rPr>
          <w:rFonts w:ascii="Times New Roman" w:hAnsi="Times New Roman"/>
          <w:sz w:val="20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- адрес регистрации и фактического проживания,</w:t>
      </w:r>
      <w:r>
        <w:rPr>
          <w:rFonts w:ascii="Times New Roman" w:hAnsi="Times New Roman"/>
          <w:sz w:val="20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color w:val="ff0000"/>
          <w:sz w:val="20"/>
        </w:rPr>
      </w:pPr>
      <w:r>
        <w:rPr>
          <w:rFonts w:ascii="Times New Roman" w:hAnsi="Times New Roman"/>
          <w:sz w:val="20"/>
        </w:rPr>
        <w:t xml:space="preserve">- информация о состоянии моего здоровья и здоровья моего ребёнка, в случаях прямо предусмотренных действующим законодательством, в целях, необходимых для регулирования гражданско-правовых отношений с МАДОУ </w:t>
      </w:r>
      <w:r>
        <w:rPr>
          <w:rFonts w:ascii="Times New Roman" w:hAnsi="Times New Roman"/>
          <w:sz w:val="20"/>
        </w:rPr>
        <w:t xml:space="preserve">детским садом №11 «Умка» г. Павлово.</w:t>
      </w:r>
      <w:r>
        <w:rPr>
          <w:rFonts w:ascii="Times New Roman" w:hAnsi="Times New Roman"/>
          <w:color w:val="ff0000"/>
          <w:sz w:val="20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Обработка моих персональных данных и персональных данных моего ребёнка может осуществляться МАДОУ </w:t>
      </w:r>
      <w:r>
        <w:rPr>
          <w:rFonts w:ascii="Times New Roman" w:hAnsi="Times New Roman"/>
          <w:sz w:val="20"/>
        </w:rPr>
        <w:t xml:space="preserve">детским садом №11 «Умка» г. Павлово</w:t>
      </w:r>
      <w:r>
        <w:rPr>
          <w:rFonts w:ascii="Times New Roman" w:hAnsi="Times New Roman"/>
          <w:sz w:val="20"/>
        </w:rPr>
        <w:t xml:space="preserve"> в ручном режиме и в автоматизированной информационной системе, и заключается в сборе, систематизации, накоплении, хранении, уточнении (обновлении, изменении), использовании, распространении (в </w:t>
      </w:r>
      <w:r>
        <w:rPr>
          <w:rFonts w:ascii="Times New Roman" w:hAnsi="Times New Roman"/>
          <w:sz w:val="20"/>
        </w:rPr>
        <w:t xml:space="preserve">т.ч</w:t>
      </w:r>
      <w:r>
        <w:rPr>
          <w:rFonts w:ascii="Times New Roman" w:hAnsi="Times New Roman"/>
          <w:sz w:val="20"/>
        </w:rPr>
        <w:t xml:space="preserve">. передаче) в соответствии с требованиями законодательства Российской Федерации, обезличивании, блокировании, уничтожении, любом другом их использовании с целью исполнения договора</w:t>
      </w:r>
      <w:r>
        <w:rPr>
          <w:rFonts w:ascii="Times New Roman" w:hAnsi="Times New Roman"/>
          <w:sz w:val="20"/>
        </w:rPr>
        <w:t xml:space="preserve"> с МАДОУ </w:t>
      </w:r>
      <w:r>
        <w:rPr>
          <w:rFonts w:ascii="Times New Roman" w:hAnsi="Times New Roman"/>
          <w:sz w:val="20"/>
        </w:rPr>
        <w:t xml:space="preserve">детским садом №11 «Умка» г. Павлово</w:t>
      </w:r>
      <w:r>
        <w:rPr>
          <w:rFonts w:ascii="Times New Roman" w:hAnsi="Times New Roman"/>
          <w:sz w:val="20"/>
        </w:rPr>
        <w:t xml:space="preserve">. Включение моих персональных данных и персональных данных моего ребёнка в общедоступные источники персональных данных не допускается, за исключением случаев, определённых статьёй 8 Федерального закона № 152-ФЗ «О персональных данных».</w:t>
      </w:r>
      <w:r>
        <w:rPr>
          <w:rFonts w:ascii="Times New Roman" w:hAnsi="Times New Roman"/>
          <w:sz w:val="20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Настоящее согласие действует в течение всего периода договора об образовании по образовательным программам </w:t>
      </w:r>
      <w:r>
        <w:rPr>
          <w:rFonts w:ascii="Times New Roman" w:hAnsi="Times New Roman"/>
          <w:sz w:val="20"/>
        </w:rPr>
        <w:t xml:space="preserve">дошкольного образования,  а также после окончания его действия в соответствии с законодательно установленным порядком ведения кадрового делопроизводства.   Настоящее согласие может быть отозвано в произвольной письменной форме в части предоставления МАДОУ </w:t>
      </w:r>
      <w:r>
        <w:rPr>
          <w:rFonts w:ascii="Times New Roman" w:hAnsi="Times New Roman"/>
          <w:sz w:val="20"/>
        </w:rPr>
        <w:t xml:space="preserve">детским садом №11 «Умка» г. Павлово</w:t>
      </w:r>
      <w:r>
        <w:rPr>
          <w:rFonts w:ascii="Times New Roman" w:hAnsi="Times New Roman"/>
          <w:sz w:val="20"/>
        </w:rPr>
        <w:t xml:space="preserve"> персональных данных, не определяемых нормативно – правовыми документами законодательства Российской Федерации.</w:t>
      </w:r>
      <w:r>
        <w:rPr>
          <w:rFonts w:ascii="Times New Roman" w:hAnsi="Times New Roman"/>
          <w:sz w:val="20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</w:rPr>
      </w:pPr>
      <w:r/>
      <w:bookmarkStart w:id="0" w:name="_GoBack"/>
      <w:r/>
      <w:bookmarkEnd w:id="0"/>
      <w:r>
        <w:rPr>
          <w:rFonts w:ascii="Times New Roman" w:hAnsi="Times New Roman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971"/>
        <w:gridCol w:w="4018"/>
        <w:gridCol w:w="1178"/>
        <w:gridCol w:w="1178"/>
        <w:gridCol w:w="1226"/>
      </w:tblGrid>
      <w:tr>
        <w:trPr/>
        <w:tc>
          <w:tcPr>
            <w:shd w:val="clear" w:color="auto" w:fill="auto"/>
            <w:tcW w:w="228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Подпись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490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Инициалы, фамилия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gridSpan w:val="3"/>
            <w:shd w:val="clear" w:color="auto" w:fill="auto"/>
            <w:tcW w:w="424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auto"/>
            <w:tcW w:w="228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490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Иванова М.А.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415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W w:w="1415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05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</w:r>
          </w:p>
        </w:tc>
        <w:tc>
          <w:tcPr>
            <w:shd w:val="clear" w:color="auto" w:fill="auto"/>
            <w:tcW w:w="141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2023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567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rPr>
      <w:rFonts w:ascii="Calibri" w:hAnsi="Calibri" w:eastAsia="Calibri"/>
    </w:r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Balloon Text"/>
    <w:basedOn w:val="617"/>
    <w:link w:val="62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2" w:customStyle="1">
    <w:name w:val="Текст выноски Знак"/>
    <w:basedOn w:val="618"/>
    <w:link w:val="621"/>
    <w:uiPriority w:val="99"/>
    <w:semiHidden/>
    <w:rPr>
      <w:rFonts w:ascii="Tahoma" w:hAnsi="Tahoma" w:eastAsia="Calibri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revision>4</cp:revision>
  <dcterms:created xsi:type="dcterms:W3CDTF">2023-06-05T10:38:00Z</dcterms:created>
  <dcterms:modified xsi:type="dcterms:W3CDTF">2023-09-13T06:17:24Z</dcterms:modified>
</cp:coreProperties>
</file>