
<file path=[Content_Types].xml><?xml version="1.0" encoding="utf-8"?>
<Types xmlns="http://schemas.openxmlformats.org/package/2006/content-types">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CD6189" w:rsidRDefault="00CD6189" w:rsidP="00CD6189">
      <w:pPr>
        <w:shd w:val="clear" w:color="auto" w:fill="FFFFFF"/>
        <w:spacing w:after="0" w:line="240" w:lineRule="auto"/>
        <w:jc w:val="center"/>
        <w:rPr>
          <w:rFonts w:ascii="Times New Roman" w:eastAsia="Times New Roman" w:hAnsi="Times New Roman" w:cs="Times New Roman"/>
          <w:b/>
          <w:sz w:val="28"/>
          <w:szCs w:val="28"/>
        </w:rPr>
      </w:pPr>
      <w:bookmarkStart w:id="0" w:name="_GoBack"/>
      <w:bookmarkEnd w:id="0"/>
      <w:r>
        <w:rPr>
          <w:rFonts w:ascii="Times New Roman" w:eastAsia="Times New Roman" w:hAnsi="Times New Roman" w:cs="Times New Roman"/>
          <w:b/>
          <w:noProof/>
          <w:sz w:val="28"/>
          <w:szCs w:val="28"/>
        </w:rPr>
        <w:drawing>
          <wp:anchor distT="0" distB="0" distL="114300" distR="114300" simplePos="0" relativeHeight="251659264" behindDoc="1" locked="0" layoutInCell="1" allowOverlap="1">
            <wp:simplePos x="0" y="0"/>
            <wp:positionH relativeFrom="column">
              <wp:posOffset>635</wp:posOffset>
            </wp:positionH>
            <wp:positionV relativeFrom="paragraph">
              <wp:posOffset>201930</wp:posOffset>
            </wp:positionV>
            <wp:extent cx="874395" cy="791845"/>
            <wp:effectExtent l="0" t="0" r="0" b="0"/>
            <wp:wrapTight wrapText="bothSides">
              <wp:wrapPolygon edited="0">
                <wp:start x="7059" y="0"/>
                <wp:lineTo x="471" y="8314"/>
                <wp:lineTo x="0" y="15589"/>
                <wp:lineTo x="1412" y="21306"/>
                <wp:lineTo x="16000" y="21306"/>
                <wp:lineTo x="21176" y="21306"/>
                <wp:lineTo x="21176" y="17668"/>
                <wp:lineTo x="18353" y="16629"/>
                <wp:lineTo x="16941" y="8314"/>
                <wp:lineTo x="11294" y="1039"/>
                <wp:lineTo x="9882" y="0"/>
                <wp:lineTo x="7059" y="0"/>
              </wp:wrapPolygon>
            </wp:wrapTight>
            <wp:docPr id="1" name="Рисунок 2" descr="Рисунок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2" descr="Рисунок3"/>
                    <pic:cNvPicPr>
                      <a:picLocks noChangeAspect="1" noChangeArrowheads="1"/>
                    </pic:cNvPicPr>
                  </pic:nvPicPr>
                  <pic:blipFill>
                    <a:blip r:embed="rId4"/>
                    <a:srcRect/>
                    <a:stretch>
                      <a:fillRect/>
                    </a:stretch>
                  </pic:blipFill>
                  <pic:spPr bwMode="auto">
                    <a:xfrm>
                      <a:off x="0" y="0"/>
                      <a:ext cx="874395" cy="791845"/>
                    </a:xfrm>
                    <a:prstGeom prst="rect">
                      <a:avLst/>
                    </a:prstGeom>
                    <a:noFill/>
                    <a:ln w="9525">
                      <a:noFill/>
                      <a:miter lim="800000"/>
                      <a:headEnd/>
                      <a:tailEnd/>
                    </a:ln>
                  </pic:spPr>
                </pic:pic>
              </a:graphicData>
            </a:graphic>
          </wp:anchor>
        </w:drawing>
      </w:r>
      <w:r>
        <w:rPr>
          <w:rFonts w:ascii="Times New Roman" w:eastAsia="Times New Roman" w:hAnsi="Times New Roman" w:cs="Times New Roman"/>
          <w:b/>
          <w:sz w:val="28"/>
          <w:szCs w:val="28"/>
        </w:rPr>
        <w:t>МАДОУ детский сад № 11 г.Павлово</w:t>
      </w:r>
    </w:p>
    <w:p w:rsidR="00CD6189" w:rsidRDefault="00CD6189" w:rsidP="00CD6189">
      <w:pPr>
        <w:shd w:val="clear" w:color="auto" w:fill="FFFFFF"/>
        <w:spacing w:after="0" w:line="240" w:lineRule="auto"/>
        <w:rPr>
          <w:rFonts w:ascii="Times New Roman" w:eastAsia="Times New Roman" w:hAnsi="Times New Roman" w:cs="Times New Roman"/>
          <w:b/>
          <w:sz w:val="28"/>
          <w:szCs w:val="28"/>
        </w:rPr>
      </w:pPr>
    </w:p>
    <w:p w:rsidR="00CD6189" w:rsidRPr="0068762B" w:rsidRDefault="00CD6189" w:rsidP="00CD6189">
      <w:pPr>
        <w:spacing w:after="0"/>
        <w:jc w:val="center"/>
        <w:rPr>
          <w:rFonts w:ascii="Times New Roman" w:hAnsi="Times New Roman" w:cs="Times New Roman"/>
          <w:b/>
          <w:sz w:val="28"/>
          <w:szCs w:val="28"/>
        </w:rPr>
      </w:pPr>
      <w:r w:rsidRPr="0068762B">
        <w:rPr>
          <w:rFonts w:ascii="Times New Roman" w:hAnsi="Times New Roman" w:cs="Times New Roman"/>
          <w:b/>
          <w:sz w:val="28"/>
          <w:szCs w:val="28"/>
        </w:rPr>
        <w:t>Рекомендации для родителей (законных представителей)</w:t>
      </w:r>
    </w:p>
    <w:p w:rsidR="00CD6189" w:rsidRDefault="00CD6189" w:rsidP="00CD6189">
      <w:pPr>
        <w:jc w:val="center"/>
        <w:rPr>
          <w:rFonts w:ascii="Times New Roman" w:hAnsi="Times New Roman" w:cs="Times New Roman"/>
          <w:b/>
          <w:sz w:val="28"/>
          <w:szCs w:val="28"/>
        </w:rPr>
      </w:pPr>
      <w:r w:rsidRPr="0068762B">
        <w:rPr>
          <w:rFonts w:ascii="Times New Roman" w:hAnsi="Times New Roman" w:cs="Times New Roman"/>
          <w:b/>
          <w:sz w:val="28"/>
          <w:szCs w:val="28"/>
        </w:rPr>
        <w:t>по</w:t>
      </w:r>
      <w:r>
        <w:rPr>
          <w:rFonts w:ascii="Times New Roman" w:hAnsi="Times New Roman" w:cs="Times New Roman"/>
          <w:b/>
          <w:sz w:val="28"/>
          <w:szCs w:val="28"/>
        </w:rPr>
        <w:t xml:space="preserve"> </w:t>
      </w:r>
      <w:r w:rsidR="00490DEE">
        <w:rPr>
          <w:rFonts w:ascii="Times New Roman" w:hAnsi="Times New Roman" w:cs="Times New Roman"/>
          <w:b/>
          <w:sz w:val="28"/>
          <w:szCs w:val="28"/>
        </w:rPr>
        <w:t>социально-коммуникативному</w:t>
      </w:r>
      <w:r>
        <w:rPr>
          <w:rFonts w:ascii="Times New Roman" w:hAnsi="Times New Roman" w:cs="Times New Roman"/>
          <w:b/>
          <w:sz w:val="28"/>
          <w:szCs w:val="28"/>
        </w:rPr>
        <w:t xml:space="preserve"> развитию</w:t>
      </w:r>
    </w:p>
    <w:p w:rsidR="00CD6189" w:rsidRDefault="00CD6189" w:rsidP="00CD6189">
      <w:pPr>
        <w:jc w:val="center"/>
        <w:rPr>
          <w:rFonts w:ascii="Times New Roman" w:hAnsi="Times New Roman" w:cs="Times New Roman"/>
          <w:b/>
          <w:sz w:val="28"/>
          <w:szCs w:val="28"/>
        </w:rPr>
      </w:pPr>
      <w:r>
        <w:rPr>
          <w:rFonts w:ascii="Times New Roman" w:hAnsi="Times New Roman" w:cs="Times New Roman"/>
          <w:b/>
          <w:sz w:val="28"/>
          <w:szCs w:val="28"/>
        </w:rPr>
        <w:t xml:space="preserve">             Средняя группа </w:t>
      </w:r>
    </w:p>
    <w:p w:rsidR="00CD6189" w:rsidRDefault="00CD6189" w:rsidP="005F336A">
      <w:pPr>
        <w:spacing w:after="0"/>
        <w:jc w:val="both"/>
        <w:rPr>
          <w:rFonts w:ascii="Times New Roman" w:hAnsi="Times New Roman" w:cs="Times New Roman"/>
          <w:sz w:val="28"/>
          <w:szCs w:val="28"/>
        </w:rPr>
      </w:pPr>
      <w:proofErr w:type="spellStart"/>
      <w:r>
        <w:rPr>
          <w:rFonts w:ascii="Times New Roman" w:hAnsi="Times New Roman" w:cs="Times New Roman"/>
          <w:b/>
          <w:sz w:val="28"/>
          <w:szCs w:val="28"/>
          <w:u w:val="single"/>
        </w:rPr>
        <w:t>Социализацияя</w:t>
      </w:r>
      <w:proofErr w:type="spellEnd"/>
      <w:r>
        <w:rPr>
          <w:rFonts w:ascii="Times New Roman" w:hAnsi="Times New Roman" w:cs="Times New Roman"/>
          <w:b/>
          <w:sz w:val="28"/>
          <w:szCs w:val="28"/>
          <w:u w:val="single"/>
        </w:rPr>
        <w:t>, развитие общения, нравственное воспитание</w:t>
      </w:r>
      <w:r w:rsidRPr="00A56A21">
        <w:rPr>
          <w:rFonts w:ascii="Times New Roman" w:hAnsi="Times New Roman" w:cs="Times New Roman"/>
          <w:sz w:val="28"/>
          <w:szCs w:val="28"/>
        </w:rPr>
        <w:t xml:space="preserve"> </w:t>
      </w:r>
    </w:p>
    <w:p w:rsidR="00CD6189" w:rsidRDefault="00CD6189" w:rsidP="005F336A">
      <w:pPr>
        <w:spacing w:after="0"/>
        <w:jc w:val="both"/>
        <w:rPr>
          <w:rFonts w:ascii="Times New Roman" w:hAnsi="Times New Roman" w:cs="Times New Roman"/>
          <w:sz w:val="28"/>
          <w:szCs w:val="28"/>
        </w:rPr>
      </w:pPr>
      <w:r w:rsidRPr="00CD6189">
        <w:rPr>
          <w:rFonts w:ascii="Times New Roman" w:hAnsi="Times New Roman" w:cs="Times New Roman"/>
          <w:b/>
          <w:i/>
          <w:sz w:val="28"/>
          <w:szCs w:val="28"/>
        </w:rPr>
        <w:t>Образ Я.</w:t>
      </w:r>
      <w:r w:rsidRPr="00CD6189">
        <w:rPr>
          <w:rFonts w:ascii="Times New Roman" w:hAnsi="Times New Roman" w:cs="Times New Roman"/>
          <w:sz w:val="28"/>
          <w:szCs w:val="28"/>
        </w:rPr>
        <w:t xml:space="preserve"> Продолжать формировать образ Я. Формировать представления о росте и развитии ребенка, его прошлом, настоящем и будущем («</w:t>
      </w:r>
      <w:r w:rsidRPr="00CD6189">
        <w:rPr>
          <w:rFonts w:ascii="Times New Roman" w:hAnsi="Times New Roman" w:cs="Times New Roman"/>
          <w:i/>
          <w:sz w:val="28"/>
          <w:szCs w:val="28"/>
        </w:rPr>
        <w:t>я  был маленьким, я  расту, я  буду взрослым»</w:t>
      </w:r>
      <w:r w:rsidRPr="00CD6189">
        <w:rPr>
          <w:rFonts w:ascii="Times New Roman" w:hAnsi="Times New Roman" w:cs="Times New Roman"/>
          <w:sz w:val="28"/>
          <w:szCs w:val="28"/>
        </w:rPr>
        <w:t>). Формировать первичные представления о школе (</w:t>
      </w:r>
      <w:r w:rsidRPr="00CD6189">
        <w:rPr>
          <w:rFonts w:ascii="Times New Roman" w:hAnsi="Times New Roman" w:cs="Times New Roman"/>
          <w:i/>
          <w:sz w:val="28"/>
          <w:szCs w:val="28"/>
        </w:rPr>
        <w:t>я</w:t>
      </w:r>
      <w:r w:rsidRPr="00CD6189">
        <w:rPr>
          <w:rFonts w:ascii="Times New Roman" w:hAnsi="Times New Roman" w:cs="Times New Roman"/>
          <w:sz w:val="28"/>
          <w:szCs w:val="28"/>
        </w:rPr>
        <w:t xml:space="preserve"> </w:t>
      </w:r>
      <w:r w:rsidRPr="00CD6189">
        <w:rPr>
          <w:rFonts w:ascii="Times New Roman" w:hAnsi="Times New Roman" w:cs="Times New Roman"/>
          <w:i/>
          <w:sz w:val="28"/>
          <w:szCs w:val="28"/>
        </w:rPr>
        <w:t>пойду в школу, в школе интересно, я буду хорошо учиться, я много узнаю</w:t>
      </w:r>
      <w:r w:rsidRPr="00CD6189">
        <w:rPr>
          <w:rFonts w:ascii="Times New Roman" w:hAnsi="Times New Roman" w:cs="Times New Roman"/>
          <w:sz w:val="28"/>
          <w:szCs w:val="28"/>
        </w:rPr>
        <w:t xml:space="preserve">). Закреплять умение называть свое имя, фамилию, возраст, пол. Воспитывать в ребенке самоуважение, чувство собственного достоинства, уверенность в себе, в том, его любят, что он хороший. Избегать публичной оценки неблаговидного поступка ребенка, замечания делать очень тактично, так как дети пятого года жизни обидчивы. Чаще хвалить детей, отмечать, что хорошего они сделали, чем порадовали и удивили окружающих. </w:t>
      </w:r>
    </w:p>
    <w:p w:rsidR="00490DEE" w:rsidRDefault="00490DEE" w:rsidP="005F336A">
      <w:pPr>
        <w:spacing w:after="0"/>
        <w:jc w:val="both"/>
        <w:rPr>
          <w:rFonts w:ascii="Times New Roman" w:hAnsi="Times New Roman" w:cs="Times New Roman"/>
          <w:sz w:val="28"/>
          <w:szCs w:val="28"/>
        </w:rPr>
      </w:pPr>
      <w:r w:rsidRPr="00CD6189">
        <w:rPr>
          <w:rFonts w:ascii="Times New Roman" w:hAnsi="Times New Roman" w:cs="Times New Roman"/>
          <w:b/>
          <w:i/>
          <w:sz w:val="28"/>
          <w:szCs w:val="28"/>
        </w:rPr>
        <w:t>Развитие общения, готовности к сотрудничеству.</w:t>
      </w:r>
      <w:r w:rsidRPr="00CD6189">
        <w:rPr>
          <w:rFonts w:ascii="Times New Roman" w:hAnsi="Times New Roman" w:cs="Times New Roman"/>
          <w:sz w:val="28"/>
          <w:szCs w:val="28"/>
        </w:rPr>
        <w:t xml:space="preserve"> Учить детей содержательно и доброжелательно общаться со сверстниками, </w:t>
      </w:r>
      <w:proofErr w:type="gramStart"/>
      <w:r w:rsidRPr="00CD6189">
        <w:rPr>
          <w:rFonts w:ascii="Times New Roman" w:hAnsi="Times New Roman" w:cs="Times New Roman"/>
          <w:sz w:val="28"/>
          <w:szCs w:val="28"/>
        </w:rPr>
        <w:t xml:space="preserve">подсказы- </w:t>
      </w:r>
      <w:proofErr w:type="spellStart"/>
      <w:r w:rsidRPr="00CD6189">
        <w:rPr>
          <w:rFonts w:ascii="Times New Roman" w:hAnsi="Times New Roman" w:cs="Times New Roman"/>
          <w:sz w:val="28"/>
          <w:szCs w:val="28"/>
        </w:rPr>
        <w:t>вать</w:t>
      </w:r>
      <w:proofErr w:type="spellEnd"/>
      <w:proofErr w:type="gramEnd"/>
      <w:r w:rsidRPr="00CD6189">
        <w:rPr>
          <w:rFonts w:ascii="Times New Roman" w:hAnsi="Times New Roman" w:cs="Times New Roman"/>
          <w:sz w:val="28"/>
          <w:szCs w:val="28"/>
        </w:rPr>
        <w:t xml:space="preserve">, как можно порадовать друга, поздравить его, как спокойно высказать свое недовольство его поступком, как извиниться. Поддерживать проявление детской инициативы, помогать реализовать ее, способствовать пониманию значения результатов своего труда для других. Воспитывать дружеские взаимоотношения между детьми. Формировать у детей положительное отношение к детскому саду и его сотрудникам. </w:t>
      </w:r>
    </w:p>
    <w:p w:rsidR="00490DEE" w:rsidRDefault="00490DEE" w:rsidP="005F336A">
      <w:pPr>
        <w:spacing w:after="0"/>
        <w:jc w:val="both"/>
        <w:rPr>
          <w:rFonts w:ascii="Times New Roman" w:hAnsi="Times New Roman" w:cs="Times New Roman"/>
          <w:sz w:val="28"/>
          <w:szCs w:val="28"/>
        </w:rPr>
      </w:pPr>
      <w:r w:rsidRPr="00CD6189">
        <w:rPr>
          <w:rFonts w:ascii="Times New Roman" w:hAnsi="Times New Roman" w:cs="Times New Roman"/>
          <w:b/>
          <w:i/>
          <w:sz w:val="28"/>
          <w:szCs w:val="28"/>
        </w:rPr>
        <w:t>Освоение общепринятых правил и норм.</w:t>
      </w:r>
      <w:r w:rsidRPr="00CD6189">
        <w:rPr>
          <w:rFonts w:ascii="Times New Roman" w:hAnsi="Times New Roman" w:cs="Times New Roman"/>
          <w:sz w:val="28"/>
          <w:szCs w:val="28"/>
        </w:rPr>
        <w:t xml:space="preserve"> Способствовать освоению детьми общепринятых правил и норм поведения. Расширять представления о правилах поведения в общественных местах. Формировать навыки культурного поведения в общественном транспорте. Продолжать формировать у детей основы культуры поведения и вежливого общения; напоминать о необходимости здороваться, прощаться, называть работников дошкольного учреждения по имени и отчеству, не вмешиваться в разговор взрослых, вежливо выражать свою просьбу, благодарить за оказанную услугу. Формировать первичные представления детей об их правах (</w:t>
      </w:r>
      <w:r w:rsidRPr="00CD6189">
        <w:rPr>
          <w:rFonts w:ascii="Times New Roman" w:hAnsi="Times New Roman" w:cs="Times New Roman"/>
          <w:i/>
          <w:sz w:val="28"/>
          <w:szCs w:val="28"/>
        </w:rPr>
        <w:t>на игру, доброжелательное отношение, новые знания и др.</w:t>
      </w:r>
      <w:r w:rsidRPr="00CD6189">
        <w:rPr>
          <w:rFonts w:ascii="Times New Roman" w:hAnsi="Times New Roman" w:cs="Times New Roman"/>
          <w:sz w:val="28"/>
          <w:szCs w:val="28"/>
        </w:rPr>
        <w:t>) и обязанностях дома, на улице (</w:t>
      </w:r>
      <w:r w:rsidRPr="00490DEE">
        <w:rPr>
          <w:rFonts w:ascii="Times New Roman" w:hAnsi="Times New Roman" w:cs="Times New Roman"/>
          <w:i/>
          <w:sz w:val="28"/>
          <w:szCs w:val="28"/>
        </w:rPr>
        <w:t>самостоятельно есть, одеваться, убирать игрушки и др</w:t>
      </w:r>
      <w:r w:rsidRPr="00CD6189">
        <w:rPr>
          <w:rFonts w:ascii="Times New Roman" w:hAnsi="Times New Roman" w:cs="Times New Roman"/>
          <w:sz w:val="28"/>
          <w:szCs w:val="28"/>
        </w:rPr>
        <w:t xml:space="preserve">.). Закреплять навыки бережного отношения к вещам, учить использовать их по назначению, ставить на место. Закреплять навыки самообслуживания и навыки правильного поведения, связанные с самообслуживанием. </w:t>
      </w:r>
    </w:p>
    <w:p w:rsidR="00CD6189" w:rsidRDefault="00CD6189" w:rsidP="005F336A">
      <w:pPr>
        <w:spacing w:after="0"/>
        <w:jc w:val="both"/>
        <w:rPr>
          <w:rFonts w:ascii="Times New Roman" w:hAnsi="Times New Roman" w:cs="Times New Roman"/>
          <w:sz w:val="28"/>
          <w:szCs w:val="28"/>
        </w:rPr>
      </w:pPr>
      <w:r w:rsidRPr="00CD6189">
        <w:rPr>
          <w:rFonts w:ascii="Times New Roman" w:hAnsi="Times New Roman" w:cs="Times New Roman"/>
          <w:b/>
          <w:i/>
          <w:sz w:val="28"/>
          <w:szCs w:val="28"/>
        </w:rPr>
        <w:t>Нравственное воспитание.</w:t>
      </w:r>
      <w:r w:rsidRPr="00CD6189">
        <w:rPr>
          <w:rFonts w:ascii="Times New Roman" w:hAnsi="Times New Roman" w:cs="Times New Roman"/>
          <w:sz w:val="28"/>
          <w:szCs w:val="28"/>
        </w:rPr>
        <w:t xml:space="preserve"> Способствовать формированию личностного отношения ребенка к соблюдению (</w:t>
      </w:r>
      <w:r w:rsidRPr="00CD6189">
        <w:rPr>
          <w:rFonts w:ascii="Times New Roman" w:hAnsi="Times New Roman" w:cs="Times New Roman"/>
          <w:i/>
          <w:sz w:val="28"/>
          <w:szCs w:val="28"/>
        </w:rPr>
        <w:t>и  нарушению</w:t>
      </w:r>
      <w:r w:rsidRPr="00CD6189">
        <w:rPr>
          <w:rFonts w:ascii="Times New Roman" w:hAnsi="Times New Roman" w:cs="Times New Roman"/>
          <w:sz w:val="28"/>
          <w:szCs w:val="28"/>
        </w:rPr>
        <w:t xml:space="preserve">) моральных норм: </w:t>
      </w:r>
      <w:r w:rsidRPr="00CD6189">
        <w:rPr>
          <w:rFonts w:ascii="Times New Roman" w:hAnsi="Times New Roman" w:cs="Times New Roman"/>
          <w:sz w:val="28"/>
          <w:szCs w:val="28"/>
        </w:rPr>
        <w:lastRenderedPageBreak/>
        <w:t>взаимопомощь, сочувствие обиженному и не</w:t>
      </w:r>
      <w:r>
        <w:rPr>
          <w:rFonts w:ascii="Times New Roman" w:hAnsi="Times New Roman" w:cs="Times New Roman"/>
          <w:sz w:val="28"/>
          <w:szCs w:val="28"/>
        </w:rPr>
        <w:t xml:space="preserve">согласие с действиями обидчика </w:t>
      </w:r>
      <w:r w:rsidRPr="00CD6189">
        <w:rPr>
          <w:rFonts w:ascii="Times New Roman" w:hAnsi="Times New Roman" w:cs="Times New Roman"/>
          <w:sz w:val="28"/>
          <w:szCs w:val="28"/>
        </w:rPr>
        <w:t xml:space="preserve">и пр. Воспитывать скромность, отзывчивость, желание быть добрым и справедливым. Учить испытывать чувство стыда за неблаговидный поступок; учить искренне извиняться перед сверстником за причиненную обиду. </w:t>
      </w:r>
    </w:p>
    <w:p w:rsidR="00CD6189" w:rsidRDefault="00CD6189" w:rsidP="005F336A">
      <w:pPr>
        <w:spacing w:after="0"/>
        <w:jc w:val="both"/>
        <w:rPr>
          <w:rFonts w:ascii="Times New Roman" w:hAnsi="Times New Roman" w:cs="Times New Roman"/>
          <w:sz w:val="28"/>
          <w:szCs w:val="28"/>
        </w:rPr>
      </w:pPr>
      <w:r w:rsidRPr="00CD6189">
        <w:rPr>
          <w:rFonts w:ascii="Times New Roman" w:hAnsi="Times New Roman" w:cs="Times New Roman"/>
          <w:b/>
          <w:i/>
          <w:sz w:val="28"/>
          <w:szCs w:val="28"/>
        </w:rPr>
        <w:t>Патриотическое воспитание.</w:t>
      </w:r>
      <w:r w:rsidRPr="00CD6189">
        <w:rPr>
          <w:rFonts w:ascii="Times New Roman" w:hAnsi="Times New Roman" w:cs="Times New Roman"/>
          <w:sz w:val="28"/>
          <w:szCs w:val="28"/>
        </w:rPr>
        <w:t xml:space="preserve"> Воспитывать уважительное отношение и чувство принадлежности к своей семье, любовь и уважение к родителям. Дать детям представление о том, что такое семья (</w:t>
      </w:r>
      <w:r w:rsidRPr="00CD6189">
        <w:rPr>
          <w:rFonts w:ascii="Times New Roman" w:hAnsi="Times New Roman" w:cs="Times New Roman"/>
          <w:i/>
          <w:sz w:val="28"/>
          <w:szCs w:val="28"/>
        </w:rPr>
        <w:t>это все, кто живет вместе с ребенком</w:t>
      </w:r>
      <w:r w:rsidRPr="00CD6189">
        <w:rPr>
          <w:rFonts w:ascii="Times New Roman" w:hAnsi="Times New Roman" w:cs="Times New Roman"/>
          <w:sz w:val="28"/>
          <w:szCs w:val="28"/>
        </w:rPr>
        <w:t>), дать детям первоначальные представления о родственных отношениях (</w:t>
      </w:r>
      <w:r w:rsidRPr="00CD6189">
        <w:rPr>
          <w:rFonts w:ascii="Times New Roman" w:hAnsi="Times New Roman" w:cs="Times New Roman"/>
          <w:i/>
          <w:sz w:val="28"/>
          <w:szCs w:val="28"/>
        </w:rPr>
        <w:t>сын, мама, папа, дочь и т.д</w:t>
      </w:r>
      <w:r w:rsidRPr="00CD6189">
        <w:rPr>
          <w:rFonts w:ascii="Times New Roman" w:hAnsi="Times New Roman" w:cs="Times New Roman"/>
          <w:sz w:val="28"/>
          <w:szCs w:val="28"/>
        </w:rPr>
        <w:t>.). Интересоваться тем, какие обязанности есть у ребенка по дому (</w:t>
      </w:r>
      <w:r w:rsidRPr="00CD6189">
        <w:rPr>
          <w:rFonts w:ascii="Times New Roman" w:hAnsi="Times New Roman" w:cs="Times New Roman"/>
          <w:i/>
          <w:sz w:val="28"/>
          <w:szCs w:val="28"/>
        </w:rPr>
        <w:t>убирать игрушки, помогать накрывать на стол и т.п.</w:t>
      </w:r>
      <w:r w:rsidRPr="00CD6189">
        <w:rPr>
          <w:rFonts w:ascii="Times New Roman" w:hAnsi="Times New Roman" w:cs="Times New Roman"/>
          <w:sz w:val="28"/>
          <w:szCs w:val="28"/>
        </w:rPr>
        <w:t>). Учить детей знать и называть своих ближайших родственников. Продолжать воспитывать любовь к  родному краю; знакомить с названиями улиц, на которых живут дети, рассказывать о самых красивых местах родного города, его достопримечательностях. Воспитывать любовь и уважение к нашей Родине — России. Воспитывать уважение к государственным символам, дать детям доступные их пониманию представления о государственных праздниках. Рассказывать о Российской армии, о воинах, которые охраняют нашу Родину. Знакомить с некоторыми родами войск (</w:t>
      </w:r>
      <w:r w:rsidRPr="00CD6189">
        <w:rPr>
          <w:rFonts w:ascii="Times New Roman" w:hAnsi="Times New Roman" w:cs="Times New Roman"/>
          <w:i/>
          <w:sz w:val="28"/>
          <w:szCs w:val="28"/>
        </w:rPr>
        <w:t>морской флот, ракетные войска и т.п</w:t>
      </w:r>
      <w:r w:rsidRPr="00CD6189">
        <w:rPr>
          <w:rFonts w:ascii="Times New Roman" w:hAnsi="Times New Roman" w:cs="Times New Roman"/>
          <w:sz w:val="28"/>
          <w:szCs w:val="28"/>
        </w:rPr>
        <w:t xml:space="preserve">.). </w:t>
      </w:r>
    </w:p>
    <w:p w:rsidR="00490DEE" w:rsidRDefault="00490DEE" w:rsidP="005F336A">
      <w:pPr>
        <w:spacing w:after="0"/>
        <w:jc w:val="both"/>
        <w:rPr>
          <w:rFonts w:ascii="Times New Roman" w:hAnsi="Times New Roman" w:cs="Times New Roman"/>
          <w:sz w:val="28"/>
          <w:szCs w:val="28"/>
        </w:rPr>
      </w:pPr>
      <w:r>
        <w:rPr>
          <w:rFonts w:ascii="Times New Roman" w:hAnsi="Times New Roman" w:cs="Times New Roman"/>
          <w:b/>
          <w:sz w:val="28"/>
          <w:szCs w:val="28"/>
          <w:u w:val="single"/>
        </w:rPr>
        <w:t>Самообслуживание, самостоятельность, трудовое воспитание</w:t>
      </w:r>
      <w:r w:rsidRPr="00A56A21">
        <w:rPr>
          <w:rFonts w:ascii="Times New Roman" w:hAnsi="Times New Roman" w:cs="Times New Roman"/>
          <w:sz w:val="28"/>
          <w:szCs w:val="28"/>
        </w:rPr>
        <w:t xml:space="preserve"> </w:t>
      </w:r>
    </w:p>
    <w:p w:rsidR="00490DEE" w:rsidRDefault="005F336A" w:rsidP="005F336A">
      <w:pPr>
        <w:spacing w:after="0"/>
        <w:jc w:val="both"/>
        <w:rPr>
          <w:rFonts w:ascii="Times New Roman" w:hAnsi="Times New Roman" w:cs="Times New Roman"/>
          <w:sz w:val="28"/>
          <w:szCs w:val="28"/>
        </w:rPr>
      </w:pPr>
      <w:r w:rsidRPr="00CC6759">
        <w:rPr>
          <w:rFonts w:ascii="Times New Roman" w:hAnsi="Times New Roman" w:cs="Times New Roman"/>
          <w:b/>
          <w:i/>
          <w:sz w:val="28"/>
          <w:szCs w:val="28"/>
        </w:rPr>
        <w:t>Воспитание культурно-гигиенических навыков.</w:t>
      </w:r>
      <w:r w:rsidRPr="00CC6759">
        <w:rPr>
          <w:rFonts w:ascii="Times New Roman" w:hAnsi="Times New Roman" w:cs="Times New Roman"/>
          <w:sz w:val="28"/>
          <w:szCs w:val="28"/>
        </w:rPr>
        <w:t xml:space="preserve"> Продолжать воспитывать у детей опрятность, привычку следить за своим внешним видом. Воспитывать привычку самостоятельно умываться, мыть руки с мылом перед едой, по мере загрязнения, после пользования туалетом. Закреплять умение пользоваться расческой, носовым платком; при кашле и  чихании отворачиваться, прикрывать рот и  нос носовым платком. Совершенствовать навыки аккуратного приема пищи: умение брать пищу понемногу, хорошо пережевывать, есть бесшумно, правильно пользоваться столовыми приборами (ложка, вилка), салфеткой, полоскать рот после еды. </w:t>
      </w:r>
      <w:r>
        <w:rPr>
          <w:rFonts w:ascii="Times New Roman" w:hAnsi="Times New Roman" w:cs="Times New Roman"/>
          <w:sz w:val="28"/>
          <w:szCs w:val="28"/>
        </w:rPr>
        <w:br/>
      </w:r>
      <w:r w:rsidR="00CD6189" w:rsidRPr="00490DEE">
        <w:rPr>
          <w:rFonts w:ascii="Times New Roman" w:hAnsi="Times New Roman" w:cs="Times New Roman"/>
          <w:b/>
          <w:i/>
          <w:sz w:val="28"/>
          <w:szCs w:val="28"/>
        </w:rPr>
        <w:t>Развитие игровой деятельности.</w:t>
      </w:r>
      <w:r w:rsidR="00CD6189" w:rsidRPr="00CD6189">
        <w:rPr>
          <w:rFonts w:ascii="Times New Roman" w:hAnsi="Times New Roman" w:cs="Times New Roman"/>
          <w:sz w:val="28"/>
          <w:szCs w:val="28"/>
        </w:rPr>
        <w:t xml:space="preserve"> Развивать интерес к сюжетно-ролевым играм, игровые умения. Расширять область самостоятельных действий детей в выборе роли, разработке и осуществлении замысла, использовании атрибутов; развивать социальные отношения играющих за счет осмысления профессиональной деятельности взрослых. Учить подбирать предметы и атрибуты для игры. В совместных с</w:t>
      </w:r>
      <w:r w:rsidR="00490DEE">
        <w:rPr>
          <w:rFonts w:ascii="Times New Roman" w:hAnsi="Times New Roman" w:cs="Times New Roman"/>
          <w:sz w:val="28"/>
          <w:szCs w:val="28"/>
        </w:rPr>
        <w:t>о</w:t>
      </w:r>
      <w:r w:rsidR="00CD6189" w:rsidRPr="00CD6189">
        <w:rPr>
          <w:rFonts w:ascii="Times New Roman" w:hAnsi="Times New Roman" w:cs="Times New Roman"/>
          <w:sz w:val="28"/>
          <w:szCs w:val="28"/>
        </w:rPr>
        <w:t> в</w:t>
      </w:r>
      <w:r w:rsidR="00490DEE">
        <w:rPr>
          <w:rFonts w:ascii="Times New Roman" w:hAnsi="Times New Roman" w:cs="Times New Roman"/>
          <w:sz w:val="28"/>
          <w:szCs w:val="28"/>
        </w:rPr>
        <w:t>зрослыми</w:t>
      </w:r>
      <w:r w:rsidR="00CD6189" w:rsidRPr="00CD6189">
        <w:rPr>
          <w:rFonts w:ascii="Times New Roman" w:hAnsi="Times New Roman" w:cs="Times New Roman"/>
          <w:sz w:val="28"/>
          <w:szCs w:val="28"/>
        </w:rPr>
        <w:t xml:space="preserve"> играх, содержащих 2–3 роли, совершенствовать умение детей объединяться в игре, распределять роли (</w:t>
      </w:r>
      <w:r w:rsidR="00CD6189" w:rsidRPr="00490DEE">
        <w:rPr>
          <w:rFonts w:ascii="Times New Roman" w:hAnsi="Times New Roman" w:cs="Times New Roman"/>
          <w:i/>
          <w:sz w:val="28"/>
          <w:szCs w:val="28"/>
        </w:rPr>
        <w:t>мать, отец, дети</w:t>
      </w:r>
      <w:r w:rsidR="00CD6189" w:rsidRPr="00CD6189">
        <w:rPr>
          <w:rFonts w:ascii="Times New Roman" w:hAnsi="Times New Roman" w:cs="Times New Roman"/>
          <w:sz w:val="28"/>
          <w:szCs w:val="28"/>
        </w:rPr>
        <w:t xml:space="preserve">), выполнять игровые действия, поступать </w:t>
      </w:r>
      <w:proofErr w:type="gramStart"/>
      <w:r w:rsidR="00CD6189" w:rsidRPr="00CD6189">
        <w:rPr>
          <w:rFonts w:ascii="Times New Roman" w:hAnsi="Times New Roman" w:cs="Times New Roman"/>
          <w:sz w:val="28"/>
          <w:szCs w:val="28"/>
        </w:rPr>
        <w:t>в  соответствии</w:t>
      </w:r>
      <w:proofErr w:type="gramEnd"/>
      <w:r w:rsidR="00CD6189" w:rsidRPr="00CD6189">
        <w:rPr>
          <w:rFonts w:ascii="Times New Roman" w:hAnsi="Times New Roman" w:cs="Times New Roman"/>
          <w:sz w:val="28"/>
          <w:szCs w:val="28"/>
        </w:rPr>
        <w:t xml:space="preserve"> с правилами и общим игровым замыслом.</w:t>
      </w:r>
    </w:p>
    <w:p w:rsidR="00490DEE" w:rsidRDefault="00CD6189" w:rsidP="005F336A">
      <w:pPr>
        <w:spacing w:after="0"/>
        <w:jc w:val="both"/>
        <w:rPr>
          <w:rFonts w:ascii="Times New Roman" w:hAnsi="Times New Roman" w:cs="Times New Roman"/>
          <w:sz w:val="28"/>
          <w:szCs w:val="28"/>
        </w:rPr>
      </w:pPr>
      <w:r w:rsidRPr="00490DEE">
        <w:rPr>
          <w:rFonts w:ascii="Times New Roman" w:hAnsi="Times New Roman" w:cs="Times New Roman"/>
          <w:b/>
          <w:i/>
          <w:sz w:val="28"/>
          <w:szCs w:val="28"/>
        </w:rPr>
        <w:t>Развитие навыков самообслуживания.</w:t>
      </w:r>
      <w:r w:rsidRPr="00CD6189">
        <w:rPr>
          <w:rFonts w:ascii="Times New Roman" w:hAnsi="Times New Roman" w:cs="Times New Roman"/>
          <w:sz w:val="28"/>
          <w:szCs w:val="28"/>
        </w:rPr>
        <w:t xml:space="preserve"> Совершенствовать умение самостоятельно одеваться, раздеваться. Приучать аккуратно складывать </w:t>
      </w:r>
      <w:r w:rsidRPr="00CD6189">
        <w:rPr>
          <w:rFonts w:ascii="Times New Roman" w:hAnsi="Times New Roman" w:cs="Times New Roman"/>
          <w:sz w:val="28"/>
          <w:szCs w:val="28"/>
        </w:rPr>
        <w:lastRenderedPageBreak/>
        <w:t>и вешать одежду, с помощью взрослого приводить ее в порядок (</w:t>
      </w:r>
      <w:r w:rsidRPr="00490DEE">
        <w:rPr>
          <w:rFonts w:ascii="Times New Roman" w:hAnsi="Times New Roman" w:cs="Times New Roman"/>
          <w:i/>
          <w:sz w:val="28"/>
          <w:szCs w:val="28"/>
        </w:rPr>
        <w:t>чистить, просушивать</w:t>
      </w:r>
      <w:r w:rsidRPr="00CD6189">
        <w:rPr>
          <w:rFonts w:ascii="Times New Roman" w:hAnsi="Times New Roman" w:cs="Times New Roman"/>
          <w:sz w:val="28"/>
          <w:szCs w:val="28"/>
        </w:rPr>
        <w:t>). Воспитывать стремление быть аккуратным, опрятным. Формировать умение самостоятельно заправлять кровать. Приучать самостоятельно готовить свое рабочее место и убирать его после окончания занятий рисованием, лепкой, аппликацией (</w:t>
      </w:r>
      <w:r w:rsidRPr="00490DEE">
        <w:rPr>
          <w:rFonts w:ascii="Times New Roman" w:hAnsi="Times New Roman" w:cs="Times New Roman"/>
          <w:i/>
          <w:sz w:val="28"/>
          <w:szCs w:val="28"/>
        </w:rPr>
        <w:t>мыть баночки, кисти, протирать стол и т.д</w:t>
      </w:r>
      <w:r w:rsidRPr="00CD6189">
        <w:rPr>
          <w:rFonts w:ascii="Times New Roman" w:hAnsi="Times New Roman" w:cs="Times New Roman"/>
          <w:sz w:val="28"/>
          <w:szCs w:val="28"/>
        </w:rPr>
        <w:t xml:space="preserve">.), прибираться после игр </w:t>
      </w:r>
      <w:proofErr w:type="gramStart"/>
      <w:r w:rsidRPr="00CD6189">
        <w:rPr>
          <w:rFonts w:ascii="Times New Roman" w:hAnsi="Times New Roman" w:cs="Times New Roman"/>
          <w:sz w:val="28"/>
          <w:szCs w:val="28"/>
        </w:rPr>
        <w:t>с  песком</w:t>
      </w:r>
      <w:proofErr w:type="gramEnd"/>
      <w:r w:rsidRPr="00CD6189">
        <w:rPr>
          <w:rFonts w:ascii="Times New Roman" w:hAnsi="Times New Roman" w:cs="Times New Roman"/>
          <w:sz w:val="28"/>
          <w:szCs w:val="28"/>
        </w:rPr>
        <w:t xml:space="preserve"> и водой. </w:t>
      </w:r>
      <w:r w:rsidRPr="00490DEE">
        <w:rPr>
          <w:rFonts w:ascii="Times New Roman" w:hAnsi="Times New Roman" w:cs="Times New Roman"/>
          <w:b/>
          <w:i/>
          <w:sz w:val="28"/>
          <w:szCs w:val="28"/>
        </w:rPr>
        <w:t xml:space="preserve">Приобщение к труду. </w:t>
      </w:r>
      <w:r w:rsidRPr="00CD6189">
        <w:rPr>
          <w:rFonts w:ascii="Times New Roman" w:hAnsi="Times New Roman" w:cs="Times New Roman"/>
          <w:sz w:val="28"/>
          <w:szCs w:val="28"/>
        </w:rPr>
        <w:t>Продолжать приобщать детей к доступной трудовой деятельности, воспитывать положительное отношение к  труду, желание трудиться. Формировать ответственное отношение к  порученному заданию (</w:t>
      </w:r>
      <w:r w:rsidRPr="00490DEE">
        <w:rPr>
          <w:rFonts w:ascii="Times New Roman" w:hAnsi="Times New Roman" w:cs="Times New Roman"/>
          <w:i/>
          <w:sz w:val="28"/>
          <w:szCs w:val="28"/>
        </w:rPr>
        <w:t>умение и желание доводить дело до конца, стремление сделать его хорошо</w:t>
      </w:r>
      <w:r w:rsidRPr="00CD6189">
        <w:rPr>
          <w:rFonts w:ascii="Times New Roman" w:hAnsi="Times New Roman" w:cs="Times New Roman"/>
          <w:sz w:val="28"/>
          <w:szCs w:val="28"/>
        </w:rPr>
        <w:t>). Приучать детей самостоятельно поддерживать порядок: убирать на место</w:t>
      </w:r>
      <w:r w:rsidR="00490DEE">
        <w:rPr>
          <w:rFonts w:ascii="Times New Roman" w:hAnsi="Times New Roman" w:cs="Times New Roman"/>
          <w:sz w:val="28"/>
          <w:szCs w:val="28"/>
        </w:rPr>
        <w:t xml:space="preserve"> строительный материал, игрушки</w:t>
      </w:r>
      <w:r w:rsidRPr="00CD6189">
        <w:rPr>
          <w:rFonts w:ascii="Times New Roman" w:hAnsi="Times New Roman" w:cs="Times New Roman"/>
          <w:sz w:val="28"/>
          <w:szCs w:val="28"/>
        </w:rPr>
        <w:t>. Поддерживать инициативу детей при выполнении посильной работы (</w:t>
      </w:r>
      <w:r w:rsidRPr="00490DEE">
        <w:rPr>
          <w:rFonts w:ascii="Times New Roman" w:hAnsi="Times New Roman" w:cs="Times New Roman"/>
          <w:i/>
          <w:sz w:val="28"/>
          <w:szCs w:val="28"/>
        </w:rPr>
        <w:t>ухаживать за ком</w:t>
      </w:r>
      <w:r w:rsidR="00490DEE">
        <w:rPr>
          <w:rFonts w:ascii="Times New Roman" w:hAnsi="Times New Roman" w:cs="Times New Roman"/>
          <w:i/>
          <w:sz w:val="28"/>
          <w:szCs w:val="28"/>
        </w:rPr>
        <w:t>натными растениями, поливать их</w:t>
      </w:r>
      <w:r w:rsidRPr="00490DEE">
        <w:rPr>
          <w:rFonts w:ascii="Times New Roman" w:hAnsi="Times New Roman" w:cs="Times New Roman"/>
          <w:i/>
          <w:sz w:val="28"/>
          <w:szCs w:val="28"/>
        </w:rPr>
        <w:t xml:space="preserve"> и пр</w:t>
      </w:r>
      <w:r w:rsidRPr="00CD6189">
        <w:rPr>
          <w:rFonts w:ascii="Times New Roman" w:hAnsi="Times New Roman" w:cs="Times New Roman"/>
          <w:sz w:val="28"/>
          <w:szCs w:val="28"/>
        </w:rPr>
        <w:t xml:space="preserve">.). Продолжать воспитывать ценностное отношение к собственному труду, труду других людей. Знакомить детей с профессиями близких людей, подчеркивать значимость их труда. Формировать интерес к профессиям родителей. </w:t>
      </w:r>
    </w:p>
    <w:p w:rsidR="005F336A" w:rsidRDefault="005F336A" w:rsidP="005F336A">
      <w:pPr>
        <w:spacing w:after="0"/>
        <w:jc w:val="both"/>
        <w:rPr>
          <w:rFonts w:ascii="Times New Roman" w:hAnsi="Times New Roman" w:cs="Times New Roman"/>
          <w:b/>
          <w:sz w:val="28"/>
          <w:szCs w:val="28"/>
          <w:u w:val="single"/>
        </w:rPr>
      </w:pPr>
    </w:p>
    <w:p w:rsidR="00490DEE" w:rsidRDefault="00CD6189" w:rsidP="005F336A">
      <w:pPr>
        <w:spacing w:after="0"/>
        <w:jc w:val="both"/>
        <w:rPr>
          <w:rFonts w:ascii="Times New Roman" w:hAnsi="Times New Roman" w:cs="Times New Roman"/>
          <w:sz w:val="28"/>
          <w:szCs w:val="28"/>
        </w:rPr>
      </w:pPr>
      <w:r w:rsidRPr="00490DEE">
        <w:rPr>
          <w:rFonts w:ascii="Times New Roman" w:hAnsi="Times New Roman" w:cs="Times New Roman"/>
          <w:b/>
          <w:sz w:val="28"/>
          <w:szCs w:val="28"/>
          <w:u w:val="single"/>
        </w:rPr>
        <w:t>Формирование основ безопасности.</w:t>
      </w:r>
      <w:r w:rsidRPr="00CD6189">
        <w:rPr>
          <w:rFonts w:ascii="Times New Roman" w:hAnsi="Times New Roman" w:cs="Times New Roman"/>
          <w:sz w:val="28"/>
          <w:szCs w:val="28"/>
        </w:rPr>
        <w:t xml:space="preserve"> </w:t>
      </w:r>
    </w:p>
    <w:p w:rsidR="00CD6189" w:rsidRPr="00CD6189" w:rsidRDefault="00CD6189" w:rsidP="005F336A">
      <w:pPr>
        <w:spacing w:after="0"/>
        <w:jc w:val="both"/>
        <w:rPr>
          <w:rFonts w:ascii="Times New Roman" w:hAnsi="Times New Roman" w:cs="Times New Roman"/>
          <w:sz w:val="28"/>
          <w:szCs w:val="28"/>
        </w:rPr>
      </w:pPr>
      <w:r w:rsidRPr="00CD6189">
        <w:rPr>
          <w:rFonts w:ascii="Times New Roman" w:hAnsi="Times New Roman" w:cs="Times New Roman"/>
          <w:sz w:val="28"/>
          <w:szCs w:val="28"/>
        </w:rPr>
        <w:t>Формировать элементарные навыки безопасного поведения в природе. Знакомить с безопасными способами взаимодействия с животными и растениями (</w:t>
      </w:r>
      <w:r w:rsidRPr="00490DEE">
        <w:rPr>
          <w:rFonts w:ascii="Times New Roman" w:hAnsi="Times New Roman" w:cs="Times New Roman"/>
          <w:i/>
          <w:sz w:val="28"/>
          <w:szCs w:val="28"/>
        </w:rPr>
        <w:t>без разрешения взрослых не рвать растения, не трогать и не кормить животных и  пр.</w:t>
      </w:r>
      <w:r w:rsidRPr="00CD6189">
        <w:rPr>
          <w:rFonts w:ascii="Times New Roman" w:hAnsi="Times New Roman" w:cs="Times New Roman"/>
          <w:sz w:val="28"/>
          <w:szCs w:val="28"/>
        </w:rPr>
        <w:t>); с  правилами поведения в природе (</w:t>
      </w:r>
      <w:r w:rsidRPr="00490DEE">
        <w:rPr>
          <w:rFonts w:ascii="Times New Roman" w:hAnsi="Times New Roman" w:cs="Times New Roman"/>
          <w:i/>
          <w:sz w:val="28"/>
          <w:szCs w:val="28"/>
        </w:rPr>
        <w:t>не отходить от взрослых, без разрешения взрослых не подходить к  водоемам, не пить из ручья, не купаться и пр.</w:t>
      </w:r>
      <w:r w:rsidRPr="00CD6189">
        <w:rPr>
          <w:rFonts w:ascii="Times New Roman" w:hAnsi="Times New Roman" w:cs="Times New Roman"/>
          <w:sz w:val="28"/>
          <w:szCs w:val="28"/>
        </w:rPr>
        <w:t>). Дать представления о съедобных, несъедобных и ядовитых растениях и грибах. Продолжать формировать навыки безопасного поведения на дорогах: продолжать знакомить с понятиями «улица», «дорога», «перекресток»; знакомить со знаками дорожного движения «Пешеходный переход», «Остановка общественного транспорта»; закреплять знание значения сигналов светофора. Продолжать знакомить детей с элементарными правилами поведения на улице, с правилами перехода через дорогу. Подводить детей к осознанному соблюдению правил дорожного движения. Формировать элементарные навыки безопасности собственной жизнедеятельности: знакомить с правилами безопасного поведения во время игр, использования игрового оборудования; с правилами поведения с незнакомыми людьми. Закреплять у детей знание своего имени, фамилии, возраста, имен родителей, формировать представления о правилах поведения в сложных ситуациях (</w:t>
      </w:r>
      <w:r w:rsidRPr="00490DEE">
        <w:rPr>
          <w:rFonts w:ascii="Times New Roman" w:hAnsi="Times New Roman" w:cs="Times New Roman"/>
          <w:i/>
          <w:sz w:val="28"/>
          <w:szCs w:val="28"/>
        </w:rPr>
        <w:t>потерялся, ушибся, проголодался и пр</w:t>
      </w:r>
      <w:r w:rsidRPr="00CD6189">
        <w:rPr>
          <w:rFonts w:ascii="Times New Roman" w:hAnsi="Times New Roman" w:cs="Times New Roman"/>
          <w:sz w:val="28"/>
          <w:szCs w:val="28"/>
        </w:rPr>
        <w:t>.). Рассказать детям о причинах возникновения пожаров и о работе пожарных.</w:t>
      </w:r>
    </w:p>
    <w:sectPr w:rsidR="00CD6189" w:rsidRPr="00CD6189" w:rsidSect="00CD6189">
      <w:pgSz w:w="11906" w:h="16838"/>
      <w:pgMar w:top="709" w:right="850" w:bottom="851"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CC"/>
    <w:family w:val="swiss"/>
    <w:pitch w:val="variable"/>
    <w:sig w:usb0="E4002E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Cambria">
    <w:panose1 w:val="02040503050406030204"/>
    <w:charset w:val="CC"/>
    <w:family w:val="roman"/>
    <w:pitch w:val="variable"/>
    <w:sig w:usb0="E00006FF" w:usb1="420024FF" w:usb2="02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08"/>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CD6189"/>
    <w:rsid w:val="00490DEE"/>
    <w:rsid w:val="004B79DE"/>
    <w:rsid w:val="005F336A"/>
    <w:rsid w:val="00CD6189"/>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3DECB352-920F-4AF0-B96A-BAFE8302721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EastAsia" w:hAnsiTheme="minorHAnsi" w:cstheme="minorBidi"/>
        <w:sz w:val="22"/>
        <w:szCs w:val="22"/>
        <w:lang w:val="ru-RU" w:eastAsia="ru-RU"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image" Target="media/image1.wmf"/></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3</Pages>
  <Words>1146</Words>
  <Characters>6534</Characters>
  <Application>Microsoft Office Word</Application>
  <DocSecurity>0</DocSecurity>
  <Lines>54</Lines>
  <Paragraphs>15</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7665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user2</dc:creator>
  <cp:keywords/>
  <dc:description/>
  <cp:lastModifiedBy>ds11_1</cp:lastModifiedBy>
  <cp:revision>2</cp:revision>
  <dcterms:created xsi:type="dcterms:W3CDTF">2020-05-24T03:42:00Z</dcterms:created>
  <dcterms:modified xsi:type="dcterms:W3CDTF">2020-05-24T03:42:00Z</dcterms:modified>
</cp:coreProperties>
</file>